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1FF32" w14:textId="77777777" w:rsidR="00A46755" w:rsidRDefault="00A46755">
      <w:pPr>
        <w:pStyle w:val="ConsPlusTitlePage"/>
      </w:pPr>
      <w:r>
        <w:t xml:space="preserve">Документ предоставлен </w:t>
      </w:r>
      <w:hyperlink r:id="rId4">
        <w:r>
          <w:rPr>
            <w:color w:val="0000FF"/>
          </w:rPr>
          <w:t>КонсультантПлюс</w:t>
        </w:r>
      </w:hyperlink>
      <w:r>
        <w:br/>
      </w:r>
    </w:p>
    <w:p w14:paraId="67C7E951" w14:textId="77777777" w:rsidR="00A46755" w:rsidRDefault="00A4675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A46755" w14:paraId="7CA6FAD7" w14:textId="77777777">
        <w:tc>
          <w:tcPr>
            <w:tcW w:w="4677" w:type="dxa"/>
            <w:tcBorders>
              <w:top w:val="nil"/>
              <w:left w:val="nil"/>
              <w:bottom w:val="nil"/>
              <w:right w:val="nil"/>
            </w:tcBorders>
          </w:tcPr>
          <w:p w14:paraId="7B4EC58D" w14:textId="77777777" w:rsidR="00A46755" w:rsidRDefault="00A46755">
            <w:pPr>
              <w:pStyle w:val="ConsPlusNormal"/>
            </w:pPr>
            <w:r>
              <w:t>9 февраля 2007 года</w:t>
            </w:r>
          </w:p>
        </w:tc>
        <w:tc>
          <w:tcPr>
            <w:tcW w:w="4677" w:type="dxa"/>
            <w:tcBorders>
              <w:top w:val="nil"/>
              <w:left w:val="nil"/>
              <w:bottom w:val="nil"/>
              <w:right w:val="nil"/>
            </w:tcBorders>
          </w:tcPr>
          <w:p w14:paraId="17FDBF77" w14:textId="77777777" w:rsidR="00A46755" w:rsidRDefault="00A46755">
            <w:pPr>
              <w:pStyle w:val="ConsPlusNormal"/>
              <w:jc w:val="right"/>
            </w:pPr>
            <w:r>
              <w:t>N 16-ФЗ</w:t>
            </w:r>
          </w:p>
        </w:tc>
      </w:tr>
    </w:tbl>
    <w:p w14:paraId="2CF1F64E" w14:textId="77777777" w:rsidR="00A46755" w:rsidRDefault="00A46755">
      <w:pPr>
        <w:pStyle w:val="ConsPlusNormal"/>
        <w:pBdr>
          <w:bottom w:val="single" w:sz="6" w:space="0" w:color="auto"/>
        </w:pBdr>
        <w:spacing w:before="100" w:after="100"/>
        <w:jc w:val="both"/>
        <w:rPr>
          <w:sz w:val="2"/>
          <w:szCs w:val="2"/>
        </w:rPr>
      </w:pPr>
    </w:p>
    <w:p w14:paraId="5982CCE6" w14:textId="77777777" w:rsidR="00A46755" w:rsidRDefault="00A46755">
      <w:pPr>
        <w:pStyle w:val="ConsPlusNormal"/>
        <w:jc w:val="both"/>
      </w:pPr>
    </w:p>
    <w:p w14:paraId="09FB8719" w14:textId="77777777" w:rsidR="00A46755" w:rsidRDefault="00A46755">
      <w:pPr>
        <w:pStyle w:val="ConsPlusTitle"/>
        <w:jc w:val="center"/>
      </w:pPr>
      <w:r>
        <w:t>РОССИЙСКАЯ ФЕДЕРАЦИЯ</w:t>
      </w:r>
    </w:p>
    <w:p w14:paraId="117A8102" w14:textId="77777777" w:rsidR="00A46755" w:rsidRDefault="00A46755">
      <w:pPr>
        <w:pStyle w:val="ConsPlusTitle"/>
        <w:jc w:val="center"/>
      </w:pPr>
    </w:p>
    <w:p w14:paraId="23B3E2AD" w14:textId="77777777" w:rsidR="00A46755" w:rsidRDefault="00A46755">
      <w:pPr>
        <w:pStyle w:val="ConsPlusTitle"/>
        <w:jc w:val="center"/>
      </w:pPr>
      <w:r>
        <w:t>ФЕДЕРАЛЬНЫЙ ЗАКОН</w:t>
      </w:r>
    </w:p>
    <w:p w14:paraId="470BBC1F" w14:textId="77777777" w:rsidR="00A46755" w:rsidRDefault="00A46755">
      <w:pPr>
        <w:pStyle w:val="ConsPlusTitle"/>
        <w:jc w:val="center"/>
      </w:pPr>
    </w:p>
    <w:p w14:paraId="283CD0B9" w14:textId="77777777" w:rsidR="00A46755" w:rsidRDefault="00A46755">
      <w:pPr>
        <w:pStyle w:val="ConsPlusTitle"/>
        <w:jc w:val="center"/>
      </w:pPr>
      <w:r>
        <w:t>О ТРАНСПОРТНОЙ БЕЗОПАСНОСТИ</w:t>
      </w:r>
    </w:p>
    <w:p w14:paraId="40200C6B" w14:textId="77777777" w:rsidR="00A46755" w:rsidRDefault="00A46755">
      <w:pPr>
        <w:pStyle w:val="ConsPlusNormal"/>
        <w:ind w:firstLine="540"/>
        <w:jc w:val="both"/>
      </w:pPr>
    </w:p>
    <w:p w14:paraId="28893C17" w14:textId="77777777" w:rsidR="00A46755" w:rsidRDefault="00A46755">
      <w:pPr>
        <w:pStyle w:val="ConsPlusNormal"/>
        <w:jc w:val="right"/>
      </w:pPr>
      <w:r>
        <w:t>Принят</w:t>
      </w:r>
    </w:p>
    <w:p w14:paraId="33D30251" w14:textId="77777777" w:rsidR="00A46755" w:rsidRDefault="00A46755">
      <w:pPr>
        <w:pStyle w:val="ConsPlusNormal"/>
        <w:jc w:val="right"/>
      </w:pPr>
      <w:r>
        <w:t>Государственной Думой</w:t>
      </w:r>
    </w:p>
    <w:p w14:paraId="410CAD99" w14:textId="77777777" w:rsidR="00A46755" w:rsidRDefault="00A46755">
      <w:pPr>
        <w:pStyle w:val="ConsPlusNormal"/>
        <w:jc w:val="right"/>
      </w:pPr>
      <w:r>
        <w:t>19 января 2007 года</w:t>
      </w:r>
    </w:p>
    <w:p w14:paraId="1E6CAE0F" w14:textId="77777777" w:rsidR="00A46755" w:rsidRDefault="00A46755">
      <w:pPr>
        <w:pStyle w:val="ConsPlusNormal"/>
        <w:jc w:val="right"/>
      </w:pPr>
    </w:p>
    <w:p w14:paraId="4A5E495E" w14:textId="77777777" w:rsidR="00A46755" w:rsidRDefault="00A46755">
      <w:pPr>
        <w:pStyle w:val="ConsPlusNormal"/>
        <w:jc w:val="right"/>
      </w:pPr>
      <w:r>
        <w:t>Одобрен</w:t>
      </w:r>
    </w:p>
    <w:p w14:paraId="1E3185C6" w14:textId="77777777" w:rsidR="00A46755" w:rsidRDefault="00A46755">
      <w:pPr>
        <w:pStyle w:val="ConsPlusNormal"/>
        <w:jc w:val="right"/>
      </w:pPr>
      <w:r>
        <w:t>Советом Федерации</w:t>
      </w:r>
    </w:p>
    <w:p w14:paraId="6CE5C29C" w14:textId="77777777" w:rsidR="00A46755" w:rsidRDefault="00A46755">
      <w:pPr>
        <w:pStyle w:val="ConsPlusNormal"/>
        <w:jc w:val="right"/>
      </w:pPr>
      <w:r>
        <w:t>2 февраля 2007 года</w:t>
      </w:r>
    </w:p>
    <w:p w14:paraId="4567D807" w14:textId="77777777" w:rsidR="00A46755" w:rsidRDefault="00A4675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6755" w14:paraId="1C1224E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BD75A09" w14:textId="77777777" w:rsidR="00A46755" w:rsidRDefault="00A4675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FA5EEC6" w14:textId="77777777" w:rsidR="00A46755" w:rsidRDefault="00A4675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BC6042A" w14:textId="77777777" w:rsidR="00A46755" w:rsidRDefault="00A46755">
            <w:pPr>
              <w:pStyle w:val="ConsPlusNormal"/>
              <w:jc w:val="center"/>
            </w:pPr>
            <w:r>
              <w:rPr>
                <w:color w:val="392C69"/>
              </w:rPr>
              <w:t>Список изменяющих документов</w:t>
            </w:r>
          </w:p>
          <w:p w14:paraId="669A77C0" w14:textId="77777777" w:rsidR="00A46755" w:rsidRDefault="00A46755">
            <w:pPr>
              <w:pStyle w:val="ConsPlusNormal"/>
              <w:jc w:val="center"/>
            </w:pPr>
            <w:r>
              <w:rPr>
                <w:color w:val="392C69"/>
              </w:rPr>
              <w:t xml:space="preserve">(в ред. Федеральных законов от 23.07.2008 </w:t>
            </w:r>
            <w:hyperlink r:id="rId5">
              <w:r>
                <w:rPr>
                  <w:color w:val="0000FF"/>
                </w:rPr>
                <w:t>N 160-ФЗ</w:t>
              </w:r>
            </w:hyperlink>
            <w:r>
              <w:rPr>
                <w:color w:val="392C69"/>
              </w:rPr>
              <w:t>,</w:t>
            </w:r>
          </w:p>
          <w:p w14:paraId="4EF0FF4E" w14:textId="77777777" w:rsidR="00A46755" w:rsidRDefault="00A46755">
            <w:pPr>
              <w:pStyle w:val="ConsPlusNormal"/>
              <w:jc w:val="center"/>
            </w:pPr>
            <w:r>
              <w:rPr>
                <w:color w:val="392C69"/>
              </w:rPr>
              <w:t xml:space="preserve">от 19.07.2009 </w:t>
            </w:r>
            <w:hyperlink r:id="rId6">
              <w:r>
                <w:rPr>
                  <w:color w:val="0000FF"/>
                </w:rPr>
                <w:t>N 197-ФЗ</w:t>
              </w:r>
            </w:hyperlink>
            <w:r>
              <w:rPr>
                <w:color w:val="392C69"/>
              </w:rPr>
              <w:t xml:space="preserve">, от 29.06.2010 </w:t>
            </w:r>
            <w:hyperlink r:id="rId7">
              <w:r>
                <w:rPr>
                  <w:color w:val="0000FF"/>
                </w:rPr>
                <w:t>N 131-ФЗ</w:t>
              </w:r>
            </w:hyperlink>
            <w:r>
              <w:rPr>
                <w:color w:val="392C69"/>
              </w:rPr>
              <w:t xml:space="preserve">, от 07.02.2011 </w:t>
            </w:r>
            <w:hyperlink r:id="rId8">
              <w:r>
                <w:rPr>
                  <w:color w:val="0000FF"/>
                </w:rPr>
                <w:t>N 4-ФЗ</w:t>
              </w:r>
            </w:hyperlink>
            <w:r>
              <w:rPr>
                <w:color w:val="392C69"/>
              </w:rPr>
              <w:t>,</w:t>
            </w:r>
          </w:p>
          <w:p w14:paraId="0E7F2529" w14:textId="77777777" w:rsidR="00A46755" w:rsidRDefault="00A46755">
            <w:pPr>
              <w:pStyle w:val="ConsPlusNormal"/>
              <w:jc w:val="center"/>
            </w:pPr>
            <w:r>
              <w:rPr>
                <w:color w:val="392C69"/>
              </w:rPr>
              <w:t xml:space="preserve">от 18.07.2011 </w:t>
            </w:r>
            <w:hyperlink r:id="rId9">
              <w:r>
                <w:rPr>
                  <w:color w:val="0000FF"/>
                </w:rPr>
                <w:t>N 221-ФЗ</w:t>
              </w:r>
            </w:hyperlink>
            <w:r>
              <w:rPr>
                <w:color w:val="392C69"/>
              </w:rPr>
              <w:t xml:space="preserve">, от 18.07.2011 </w:t>
            </w:r>
            <w:hyperlink r:id="rId10">
              <w:r>
                <w:rPr>
                  <w:color w:val="0000FF"/>
                </w:rPr>
                <w:t>N 242-ФЗ</w:t>
              </w:r>
            </w:hyperlink>
            <w:r>
              <w:rPr>
                <w:color w:val="392C69"/>
              </w:rPr>
              <w:t xml:space="preserve">, от 23.07.2013 </w:t>
            </w:r>
            <w:hyperlink r:id="rId11">
              <w:r>
                <w:rPr>
                  <w:color w:val="0000FF"/>
                </w:rPr>
                <w:t>N 208-ФЗ</w:t>
              </w:r>
            </w:hyperlink>
            <w:r>
              <w:rPr>
                <w:color w:val="392C69"/>
              </w:rPr>
              <w:t>,</w:t>
            </w:r>
          </w:p>
          <w:p w14:paraId="3EC156DC" w14:textId="77777777" w:rsidR="00A46755" w:rsidRDefault="00A46755">
            <w:pPr>
              <w:pStyle w:val="ConsPlusNormal"/>
              <w:jc w:val="center"/>
            </w:pPr>
            <w:r>
              <w:rPr>
                <w:color w:val="392C69"/>
              </w:rPr>
              <w:t xml:space="preserve">от 23.07.2013 </w:t>
            </w:r>
            <w:hyperlink r:id="rId12">
              <w:r>
                <w:rPr>
                  <w:color w:val="0000FF"/>
                </w:rPr>
                <w:t>N 225-ФЗ</w:t>
              </w:r>
            </w:hyperlink>
            <w:r>
              <w:rPr>
                <w:color w:val="392C69"/>
              </w:rPr>
              <w:t xml:space="preserve">, от 03.02.2014 </w:t>
            </w:r>
            <w:hyperlink r:id="rId13">
              <w:r>
                <w:rPr>
                  <w:color w:val="0000FF"/>
                </w:rPr>
                <w:t>N 15-ФЗ</w:t>
              </w:r>
            </w:hyperlink>
            <w:r>
              <w:rPr>
                <w:color w:val="392C69"/>
              </w:rPr>
              <w:t xml:space="preserve">, от 29.06.2015 </w:t>
            </w:r>
            <w:hyperlink r:id="rId14">
              <w:r>
                <w:rPr>
                  <w:color w:val="0000FF"/>
                </w:rPr>
                <w:t>N 168-ФЗ</w:t>
              </w:r>
            </w:hyperlink>
            <w:r>
              <w:rPr>
                <w:color w:val="392C69"/>
              </w:rPr>
              <w:t>,</w:t>
            </w:r>
          </w:p>
          <w:p w14:paraId="1A2DFBE8" w14:textId="77777777" w:rsidR="00A46755" w:rsidRDefault="00A46755">
            <w:pPr>
              <w:pStyle w:val="ConsPlusNormal"/>
              <w:jc w:val="center"/>
            </w:pPr>
            <w:r>
              <w:rPr>
                <w:color w:val="392C69"/>
              </w:rPr>
              <w:t xml:space="preserve">от 13.07.2015 </w:t>
            </w:r>
            <w:hyperlink r:id="rId15">
              <w:r>
                <w:rPr>
                  <w:color w:val="0000FF"/>
                </w:rPr>
                <w:t>N 230-ФЗ</w:t>
              </w:r>
            </w:hyperlink>
            <w:r>
              <w:rPr>
                <w:color w:val="392C69"/>
              </w:rPr>
              <w:t xml:space="preserve">, от 23.06.2016 </w:t>
            </w:r>
            <w:hyperlink r:id="rId16">
              <w:r>
                <w:rPr>
                  <w:color w:val="0000FF"/>
                </w:rPr>
                <w:t>N 201-ФЗ</w:t>
              </w:r>
            </w:hyperlink>
            <w:r>
              <w:rPr>
                <w:color w:val="392C69"/>
              </w:rPr>
              <w:t xml:space="preserve">, от 06.07.2016 </w:t>
            </w:r>
            <w:hyperlink r:id="rId17">
              <w:r>
                <w:rPr>
                  <w:color w:val="0000FF"/>
                </w:rPr>
                <w:t>N 374-ФЗ</w:t>
              </w:r>
            </w:hyperlink>
            <w:r>
              <w:rPr>
                <w:color w:val="392C69"/>
              </w:rPr>
              <w:t>,</w:t>
            </w:r>
          </w:p>
          <w:p w14:paraId="7125BFC8" w14:textId="77777777" w:rsidR="00A46755" w:rsidRDefault="00A46755">
            <w:pPr>
              <w:pStyle w:val="ConsPlusNormal"/>
              <w:jc w:val="center"/>
            </w:pPr>
            <w:r>
              <w:rPr>
                <w:color w:val="392C69"/>
              </w:rPr>
              <w:t xml:space="preserve">от 29.12.2017 </w:t>
            </w:r>
            <w:hyperlink r:id="rId18">
              <w:r>
                <w:rPr>
                  <w:color w:val="0000FF"/>
                </w:rPr>
                <w:t>N 442-ФЗ</w:t>
              </w:r>
            </w:hyperlink>
            <w:r>
              <w:rPr>
                <w:color w:val="392C69"/>
              </w:rPr>
              <w:t xml:space="preserve">, от 03.08.2018 </w:t>
            </w:r>
            <w:hyperlink r:id="rId19">
              <w:r>
                <w:rPr>
                  <w:color w:val="0000FF"/>
                </w:rPr>
                <w:t>N 342-ФЗ</w:t>
              </w:r>
            </w:hyperlink>
            <w:r>
              <w:rPr>
                <w:color w:val="392C69"/>
              </w:rPr>
              <w:t xml:space="preserve">, от 26.07.2019 </w:t>
            </w:r>
            <w:hyperlink r:id="rId20">
              <w:r>
                <w:rPr>
                  <w:color w:val="0000FF"/>
                </w:rPr>
                <w:t>N 232-ФЗ</w:t>
              </w:r>
            </w:hyperlink>
            <w:r>
              <w:rPr>
                <w:color w:val="392C69"/>
              </w:rPr>
              <w:t>,</w:t>
            </w:r>
          </w:p>
          <w:p w14:paraId="503B46F4" w14:textId="77777777" w:rsidR="00A46755" w:rsidRDefault="00A46755">
            <w:pPr>
              <w:pStyle w:val="ConsPlusNormal"/>
              <w:jc w:val="center"/>
            </w:pPr>
            <w:r>
              <w:rPr>
                <w:color w:val="392C69"/>
              </w:rPr>
              <w:t xml:space="preserve">от 02.08.2019 </w:t>
            </w:r>
            <w:hyperlink r:id="rId21">
              <w:r>
                <w:rPr>
                  <w:color w:val="0000FF"/>
                </w:rPr>
                <w:t>N 270-ФЗ</w:t>
              </w:r>
            </w:hyperlink>
            <w:r>
              <w:rPr>
                <w:color w:val="392C69"/>
              </w:rPr>
              <w:t xml:space="preserve">, от 02.12.2019 </w:t>
            </w:r>
            <w:hyperlink r:id="rId22">
              <w:r>
                <w:rPr>
                  <w:color w:val="0000FF"/>
                </w:rPr>
                <w:t>N 415-ФЗ</w:t>
              </w:r>
            </w:hyperlink>
            <w:r>
              <w:rPr>
                <w:color w:val="392C69"/>
              </w:rPr>
              <w:t xml:space="preserve">, от 11.06.2021 </w:t>
            </w:r>
            <w:hyperlink r:id="rId23">
              <w:r>
                <w:rPr>
                  <w:color w:val="0000FF"/>
                </w:rPr>
                <w:t>N 170-ФЗ</w:t>
              </w:r>
            </w:hyperlink>
            <w:r>
              <w:rPr>
                <w:color w:val="392C69"/>
              </w:rPr>
              <w:t>,</w:t>
            </w:r>
          </w:p>
          <w:p w14:paraId="0D1DDCAE" w14:textId="77777777" w:rsidR="00A46755" w:rsidRDefault="00A46755">
            <w:pPr>
              <w:pStyle w:val="ConsPlusNormal"/>
              <w:jc w:val="center"/>
            </w:pPr>
            <w:r>
              <w:rPr>
                <w:color w:val="392C69"/>
              </w:rPr>
              <w:t xml:space="preserve">от 14.03.2022 </w:t>
            </w:r>
            <w:hyperlink r:id="rId24">
              <w:r>
                <w:rPr>
                  <w:color w:val="0000FF"/>
                </w:rPr>
                <w:t>N 56-ФЗ</w:t>
              </w:r>
            </w:hyperlink>
            <w:r>
              <w:rPr>
                <w:color w:val="392C69"/>
              </w:rPr>
              <w:t xml:space="preserve">, от 28.06.2022 </w:t>
            </w:r>
            <w:hyperlink r:id="rId25">
              <w:r>
                <w:rPr>
                  <w:color w:val="0000FF"/>
                </w:rPr>
                <w:t>N 219-ФЗ</w:t>
              </w:r>
            </w:hyperlink>
            <w:r>
              <w:rPr>
                <w:color w:val="392C69"/>
              </w:rPr>
              <w:t xml:space="preserve">, от 29.12.2022 </w:t>
            </w:r>
            <w:hyperlink r:id="rId26">
              <w:r>
                <w:rPr>
                  <w:color w:val="0000FF"/>
                </w:rPr>
                <w:t>N 577-ФЗ</w:t>
              </w:r>
            </w:hyperlink>
            <w:r>
              <w:rPr>
                <w:color w:val="392C69"/>
              </w:rPr>
              <w:t>,</w:t>
            </w:r>
          </w:p>
          <w:p w14:paraId="4DA7B11D" w14:textId="77777777" w:rsidR="00A46755" w:rsidRDefault="00A46755">
            <w:pPr>
              <w:pStyle w:val="ConsPlusNormal"/>
              <w:jc w:val="center"/>
            </w:pPr>
            <w:r>
              <w:rPr>
                <w:color w:val="392C69"/>
              </w:rPr>
              <w:t xml:space="preserve">от 28.02.2023 </w:t>
            </w:r>
            <w:hyperlink r:id="rId27">
              <w:r>
                <w:rPr>
                  <w:color w:val="0000FF"/>
                </w:rPr>
                <w:t>N 53-ФЗ</w:t>
              </w:r>
            </w:hyperlink>
            <w:r>
              <w:rPr>
                <w:color w:val="392C69"/>
              </w:rPr>
              <w:t xml:space="preserve">, от 03.04.2023 </w:t>
            </w:r>
            <w:hyperlink r:id="rId28">
              <w:r>
                <w:rPr>
                  <w:color w:val="0000FF"/>
                </w:rPr>
                <w:t>N 107-ФЗ</w:t>
              </w:r>
            </w:hyperlink>
            <w:r>
              <w:rPr>
                <w:color w:val="392C69"/>
              </w:rPr>
              <w:t xml:space="preserve"> (ред. 08.08.2024),</w:t>
            </w:r>
          </w:p>
          <w:p w14:paraId="35427E53" w14:textId="77777777" w:rsidR="00A46755" w:rsidRDefault="00A46755">
            <w:pPr>
              <w:pStyle w:val="ConsPlusNormal"/>
              <w:jc w:val="center"/>
            </w:pPr>
            <w:r>
              <w:rPr>
                <w:color w:val="392C69"/>
              </w:rPr>
              <w:t xml:space="preserve">от 29.05.2023 </w:t>
            </w:r>
            <w:hyperlink r:id="rId29">
              <w:r>
                <w:rPr>
                  <w:color w:val="0000FF"/>
                </w:rPr>
                <w:t>N 193-ФЗ</w:t>
              </w:r>
            </w:hyperlink>
            <w:r>
              <w:rPr>
                <w:color w:val="392C69"/>
              </w:rPr>
              <w:t xml:space="preserve">, от 10.07.2023 </w:t>
            </w:r>
            <w:hyperlink r:id="rId30">
              <w:r>
                <w:rPr>
                  <w:color w:val="0000FF"/>
                </w:rPr>
                <w:t>N 294-ФЗ</w:t>
              </w:r>
            </w:hyperlink>
            <w:r>
              <w:rPr>
                <w:color w:val="392C69"/>
              </w:rPr>
              <w:t>,</w:t>
            </w:r>
          </w:p>
          <w:p w14:paraId="52F5195B" w14:textId="77777777" w:rsidR="00A46755" w:rsidRDefault="00A46755">
            <w:pPr>
              <w:pStyle w:val="ConsPlusNormal"/>
              <w:jc w:val="center"/>
            </w:pPr>
            <w:r>
              <w:rPr>
                <w:color w:val="392C69"/>
              </w:rPr>
              <w:t xml:space="preserve">от 24.07.2023 </w:t>
            </w:r>
            <w:hyperlink r:id="rId31">
              <w:r>
                <w:rPr>
                  <w:color w:val="0000FF"/>
                </w:rPr>
                <w:t>N 387-ФЗ</w:t>
              </w:r>
            </w:hyperlink>
            <w:r>
              <w:rPr>
                <w:color w:val="392C69"/>
              </w:rPr>
              <w:t xml:space="preserve"> (ред. 08.08.2024), от 30.01.2024 </w:t>
            </w:r>
            <w:hyperlink r:id="rId32">
              <w:r>
                <w:rPr>
                  <w:color w:val="0000FF"/>
                </w:rPr>
                <w:t>N 2-ФЗ</w:t>
              </w:r>
            </w:hyperlink>
            <w:r>
              <w:rPr>
                <w:color w:val="392C69"/>
              </w:rPr>
              <w:t>,</w:t>
            </w:r>
          </w:p>
          <w:p w14:paraId="1FDAA4C8" w14:textId="77777777" w:rsidR="00A46755" w:rsidRDefault="00A46755">
            <w:pPr>
              <w:pStyle w:val="ConsPlusNormal"/>
              <w:jc w:val="center"/>
            </w:pPr>
            <w:r>
              <w:rPr>
                <w:color w:val="392C69"/>
              </w:rPr>
              <w:t xml:space="preserve">от 08.08.2024 </w:t>
            </w:r>
            <w:hyperlink r:id="rId33">
              <w:r>
                <w:rPr>
                  <w:color w:val="0000FF"/>
                </w:rPr>
                <w:t>N 289-ФЗ</w:t>
              </w:r>
            </w:hyperlink>
            <w:r>
              <w:rPr>
                <w:color w:val="392C69"/>
              </w:rPr>
              <w:t xml:space="preserve">, от 21.04.2025 </w:t>
            </w:r>
            <w:hyperlink r:id="rId34">
              <w:r>
                <w:rPr>
                  <w:color w:val="0000FF"/>
                </w:rPr>
                <w:t>N 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1F055A3" w14:textId="77777777" w:rsidR="00A46755" w:rsidRDefault="00A46755">
            <w:pPr>
              <w:pStyle w:val="ConsPlusNormal"/>
            </w:pPr>
          </w:p>
        </w:tc>
      </w:tr>
    </w:tbl>
    <w:p w14:paraId="7F1EB830" w14:textId="77777777" w:rsidR="00A46755" w:rsidRDefault="00A46755">
      <w:pPr>
        <w:pStyle w:val="ConsPlusNormal"/>
        <w:jc w:val="center"/>
      </w:pPr>
    </w:p>
    <w:p w14:paraId="588CF675" w14:textId="77777777" w:rsidR="00A46755" w:rsidRDefault="00A46755">
      <w:pPr>
        <w:pStyle w:val="ConsPlusTitle"/>
        <w:ind w:firstLine="540"/>
        <w:jc w:val="both"/>
        <w:outlineLvl w:val="0"/>
      </w:pPr>
      <w:r>
        <w:t>Статья 1. Основные понятия</w:t>
      </w:r>
    </w:p>
    <w:p w14:paraId="32D7CB6F" w14:textId="77777777" w:rsidR="00A46755" w:rsidRDefault="00A46755">
      <w:pPr>
        <w:pStyle w:val="ConsPlusNormal"/>
        <w:ind w:firstLine="540"/>
        <w:jc w:val="both"/>
      </w:pPr>
    </w:p>
    <w:p w14:paraId="1BA42E81" w14:textId="77777777" w:rsidR="00A46755" w:rsidRDefault="00A46755">
      <w:pPr>
        <w:pStyle w:val="ConsPlusNormal"/>
        <w:ind w:firstLine="540"/>
        <w:jc w:val="both"/>
      </w:pPr>
      <w:r>
        <w:t>В целях настоящего Федерального закона используются следующие понятия:</w:t>
      </w:r>
    </w:p>
    <w:p w14:paraId="0498C1CA" w14:textId="77777777" w:rsidR="00A46755" w:rsidRDefault="00A46755">
      <w:pPr>
        <w:pStyle w:val="ConsPlusNormal"/>
        <w:spacing w:before="220"/>
        <w:ind w:firstLine="540"/>
        <w:jc w:val="both"/>
      </w:pPr>
      <w:r>
        <w:t>1) акт незаконного вмешательства - противоправное действие (бездействие), в том числе террористический акт, угрожающее безопасной деятельности транспортного комплекса, повлекшее за собой причинение вреда жизни и здоровью людей, материальный ущерб либо создавшее угрозу наступления таких последствий;</w:t>
      </w:r>
    </w:p>
    <w:p w14:paraId="734F1B53" w14:textId="77777777" w:rsidR="00A46755" w:rsidRDefault="00A46755">
      <w:pPr>
        <w:pStyle w:val="ConsPlusNormal"/>
        <w:spacing w:before="220"/>
        <w:ind w:firstLine="540"/>
        <w:jc w:val="both"/>
      </w:pPr>
      <w:r>
        <w:t>1.1) зона транспортной безопасности - объект транспортной инфраструктуры, его часть (наземная, подземная, воздушная, надводная), транспортное средство, для которых в соответствии с требованиями по обеспечению транспортной безопасности устанавливается особый режим допуска физических лиц, транспортных средств и перемещения грузов, багажа, ручной клади, личных вещей, иных материальных объектов, а также животных;</w:t>
      </w:r>
    </w:p>
    <w:p w14:paraId="3CD84127" w14:textId="77777777" w:rsidR="00A46755" w:rsidRDefault="00A46755">
      <w:pPr>
        <w:pStyle w:val="ConsPlusNormal"/>
        <w:jc w:val="both"/>
      </w:pPr>
      <w:r>
        <w:t xml:space="preserve">(п. 1.1 в ред. Федерального </w:t>
      </w:r>
      <w:hyperlink r:id="rId35">
        <w:r>
          <w:rPr>
            <w:color w:val="0000FF"/>
          </w:rPr>
          <w:t>закона</w:t>
        </w:r>
      </w:hyperlink>
      <w:r>
        <w:t xml:space="preserve"> от 02.08.2019 N 270-ФЗ)</w:t>
      </w:r>
    </w:p>
    <w:p w14:paraId="4F4854B3" w14:textId="77777777" w:rsidR="00A46755" w:rsidRDefault="00A46755">
      <w:pPr>
        <w:pStyle w:val="ConsPlusNormal"/>
        <w:spacing w:before="220"/>
        <w:ind w:firstLine="540"/>
        <w:jc w:val="both"/>
      </w:pPr>
      <w:r>
        <w:t>1.2) соблюдение транспортной безопасности - выполнение физическими лицами, следующими либо находящимися на объектах транспортной инфраструктуры или транспортных средствах, требований, установленных Правительством Российской Федерации;</w:t>
      </w:r>
    </w:p>
    <w:p w14:paraId="24E64792" w14:textId="77777777" w:rsidR="00A46755" w:rsidRDefault="00A46755">
      <w:pPr>
        <w:pStyle w:val="ConsPlusNormal"/>
        <w:jc w:val="both"/>
      </w:pPr>
      <w:r>
        <w:t xml:space="preserve">(п. 1.2 введен Федеральным </w:t>
      </w:r>
      <w:hyperlink r:id="rId36">
        <w:r>
          <w:rPr>
            <w:color w:val="0000FF"/>
          </w:rPr>
          <w:t>законом</w:t>
        </w:r>
      </w:hyperlink>
      <w:r>
        <w:t xml:space="preserve"> от 03.02.2014 N 15-ФЗ)</w:t>
      </w:r>
    </w:p>
    <w:p w14:paraId="31547F23" w14:textId="77777777" w:rsidR="00A46755" w:rsidRDefault="00A46755">
      <w:pPr>
        <w:pStyle w:val="ConsPlusNormal"/>
        <w:spacing w:before="220"/>
        <w:ind w:firstLine="540"/>
        <w:jc w:val="both"/>
      </w:pPr>
      <w:r>
        <w:lastRenderedPageBreak/>
        <w:t>1.3) аттестация сил обеспечения транспортной безопасности - установление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требованиям законодательства Российской Федерации о транспортной безопасности в целях принятия субъектом транспортной инфраструктуры решения о допуске (невозможности допуска) сил обеспечения транспортной безопасности к выполнению работы, непосредственно связанной с обеспечением транспортной безопасности, либо об отстранении от выполнения такой работы;</w:t>
      </w:r>
    </w:p>
    <w:p w14:paraId="119E260D" w14:textId="77777777" w:rsidR="00A46755" w:rsidRDefault="00A46755">
      <w:pPr>
        <w:pStyle w:val="ConsPlusNormal"/>
        <w:jc w:val="both"/>
      </w:pPr>
      <w:r>
        <w:t xml:space="preserve">(п. 1.3 введен Федеральным </w:t>
      </w:r>
      <w:hyperlink r:id="rId37">
        <w:r>
          <w:rPr>
            <w:color w:val="0000FF"/>
          </w:rPr>
          <w:t>законом</w:t>
        </w:r>
      </w:hyperlink>
      <w:r>
        <w:t xml:space="preserve"> от 03.02.2014 N 15-ФЗ)</w:t>
      </w:r>
    </w:p>
    <w:p w14:paraId="7B268D5F" w14:textId="77777777" w:rsidR="00A46755" w:rsidRDefault="00A46755">
      <w:pPr>
        <w:pStyle w:val="ConsPlusNormal"/>
        <w:spacing w:before="220"/>
        <w:ind w:firstLine="540"/>
        <w:jc w:val="both"/>
      </w:pPr>
      <w:r>
        <w:t xml:space="preserve">1.4) аттестующие организации - юридические лица, аккредитованные компетентными органами в области обеспечения транспортной безопасности в </w:t>
      </w:r>
      <w:hyperlink r:id="rId38">
        <w:r>
          <w:rPr>
            <w:color w:val="0000FF"/>
          </w:rPr>
          <w:t>порядке</w:t>
        </w:r>
      </w:hyperlink>
      <w:r>
        <w:t xml:space="preserve">, определяемом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 в целях проверки субъектом транспортной инфраструктуры сведений, предусмотренных </w:t>
      </w:r>
      <w:hyperlink w:anchor="P284">
        <w:r>
          <w:rPr>
            <w:color w:val="0000FF"/>
          </w:rPr>
          <w:t>пунктами 1</w:t>
        </w:r>
      </w:hyperlink>
      <w:r>
        <w:t xml:space="preserve"> - </w:t>
      </w:r>
      <w:hyperlink w:anchor="P292">
        <w:r>
          <w:rPr>
            <w:color w:val="0000FF"/>
          </w:rPr>
          <w:t>6 части 1 статьи 10</w:t>
        </w:r>
      </w:hyperlink>
      <w:r>
        <w:t xml:space="preserve"> настоящего Федерального закона, а также для принятия органами аттестации решения об аттестации сил обеспечения транспортной безопасности;</w:t>
      </w:r>
    </w:p>
    <w:p w14:paraId="110A6EC0" w14:textId="77777777" w:rsidR="00A46755" w:rsidRDefault="00A46755">
      <w:pPr>
        <w:pStyle w:val="ConsPlusNormal"/>
        <w:jc w:val="both"/>
      </w:pPr>
      <w:r>
        <w:t xml:space="preserve">(п. 1.4 введен Федеральным </w:t>
      </w:r>
      <w:hyperlink r:id="rId39">
        <w:r>
          <w:rPr>
            <w:color w:val="0000FF"/>
          </w:rPr>
          <w:t>законом</w:t>
        </w:r>
      </w:hyperlink>
      <w:r>
        <w:t xml:space="preserve"> от 03.02.2014 N 15-ФЗ; в ред. Федерального </w:t>
      </w:r>
      <w:hyperlink r:id="rId40">
        <w:r>
          <w:rPr>
            <w:color w:val="0000FF"/>
          </w:rPr>
          <w:t>закона</w:t>
        </w:r>
      </w:hyperlink>
      <w:r>
        <w:t xml:space="preserve"> от 24.07.2023 N 387-ФЗ)</w:t>
      </w:r>
    </w:p>
    <w:p w14:paraId="58476B54" w14:textId="77777777" w:rsidR="00A46755" w:rsidRDefault="00A46755">
      <w:pPr>
        <w:pStyle w:val="ConsPlusNormal"/>
        <w:spacing w:before="220"/>
        <w:ind w:firstLine="540"/>
        <w:jc w:val="both"/>
      </w:pPr>
      <w:r>
        <w:t xml:space="preserve">1.5) зона безопасности - определяемая в соответствии с </w:t>
      </w:r>
      <w:hyperlink w:anchor="P506">
        <w:r>
          <w:rPr>
            <w:color w:val="0000FF"/>
          </w:rPr>
          <w:t>частью 8.1 статьи 12.3</w:t>
        </w:r>
      </w:hyperlink>
      <w:r>
        <w:t xml:space="preserve"> настоящего Федерального закона часть территории, водного, воздушного пространства вокруг отдельных судна и (или) иного плавучего средства с ядерным реактором либо судна и (или) иного плавучего средства, транспортирующих ядерные материалы, объекта транспортной инфраструктуры, на которых реализуются меры по защите объекта транспортной инфраструктуры, судна и (или) иного плавучего средства с ядерным реактором либо судна и (или) иного плавучего средства, транспортирующих ядерные материалы, от актов незаконного вмешательства в соответствии с установленными особенностями защиты их от актов незаконного вмешательства;</w:t>
      </w:r>
    </w:p>
    <w:p w14:paraId="46ED5C78" w14:textId="77777777" w:rsidR="00A46755" w:rsidRDefault="00A46755">
      <w:pPr>
        <w:pStyle w:val="ConsPlusNormal"/>
        <w:jc w:val="both"/>
      </w:pPr>
      <w:r>
        <w:t xml:space="preserve">(п. 1.5 введен Федеральным </w:t>
      </w:r>
      <w:hyperlink r:id="rId41">
        <w:r>
          <w:rPr>
            <w:color w:val="0000FF"/>
          </w:rPr>
          <w:t>законом</w:t>
        </w:r>
      </w:hyperlink>
      <w:r>
        <w:t xml:space="preserve"> от 02.08.2019 N 270-ФЗ)</w:t>
      </w:r>
    </w:p>
    <w:p w14:paraId="1B01311A" w14:textId="77777777" w:rsidR="00A46755" w:rsidRDefault="00A46755">
      <w:pPr>
        <w:pStyle w:val="ConsPlusNormal"/>
        <w:spacing w:before="220"/>
        <w:ind w:firstLine="540"/>
        <w:jc w:val="both"/>
      </w:pPr>
      <w:r>
        <w:t>2) категорирование объектов транспортной инфраструктуры (далее также - категорирование) - отнесение объектов транспортной инфраструктуры к определенным категориям с учетом степени угрозы совершения акта незаконного вмешательства и его возможных последствий;</w:t>
      </w:r>
    </w:p>
    <w:p w14:paraId="17C56D31" w14:textId="77777777" w:rsidR="00A46755" w:rsidRDefault="00A46755">
      <w:pPr>
        <w:pStyle w:val="ConsPlusNormal"/>
        <w:jc w:val="both"/>
      </w:pPr>
      <w:r>
        <w:t xml:space="preserve">(п. 2 в ред. Федерального </w:t>
      </w:r>
      <w:hyperlink r:id="rId42">
        <w:r>
          <w:rPr>
            <w:color w:val="0000FF"/>
          </w:rPr>
          <w:t>закона</w:t>
        </w:r>
      </w:hyperlink>
      <w:r>
        <w:t xml:space="preserve"> от 02.08.2019 N 270-ФЗ)</w:t>
      </w:r>
    </w:p>
    <w:p w14:paraId="0BFAB3DD" w14:textId="77777777" w:rsidR="00A46755" w:rsidRDefault="00A46755">
      <w:pPr>
        <w:pStyle w:val="ConsPlusNormal"/>
        <w:spacing w:before="220"/>
        <w:ind w:firstLine="540"/>
        <w:jc w:val="both"/>
      </w:pPr>
      <w:r>
        <w:t>3) компетентные органы в области обеспечения транспортной безопасности - федеральные органы исполнительной власти, уполномоченные Правительством Российской Федерации осуществлять функции по оказанию государственных услуг в области обеспечения транспортной безопасности;</w:t>
      </w:r>
    </w:p>
    <w:p w14:paraId="2BD2EE91" w14:textId="77777777" w:rsidR="00A46755" w:rsidRDefault="00A46755">
      <w:pPr>
        <w:pStyle w:val="ConsPlusNormal"/>
        <w:spacing w:before="220"/>
        <w:ind w:firstLine="540"/>
        <w:jc w:val="both"/>
      </w:pPr>
      <w:r>
        <w:t>4) обеспечение транспортной безопасности - реализация определяемой государством системы правовых, экономических, организационных и иных мер в сфере транспортного комплекса, соответствующих угрозам совершения актов незаконного вмешательства;</w:t>
      </w:r>
    </w:p>
    <w:p w14:paraId="5616FCE0" w14:textId="77777777" w:rsidR="00A46755" w:rsidRDefault="00A46755">
      <w:pPr>
        <w:pStyle w:val="ConsPlusNormal"/>
        <w:spacing w:before="220"/>
        <w:ind w:firstLine="540"/>
        <w:jc w:val="both"/>
      </w:pPr>
      <w:r>
        <w:t>5) объекты транспортной инфраструктуры - технологический комплекс, включающий в себя:</w:t>
      </w:r>
    </w:p>
    <w:p w14:paraId="4AF01329" w14:textId="77777777" w:rsidR="00A46755" w:rsidRDefault="00A46755">
      <w:pPr>
        <w:pStyle w:val="ConsPlusNormal"/>
        <w:spacing w:before="220"/>
        <w:ind w:firstLine="540"/>
        <w:jc w:val="both"/>
      </w:pPr>
      <w:r>
        <w:t>а) железнодорожные вокзалы и станции, автовокзалы и автостанции;</w:t>
      </w:r>
    </w:p>
    <w:p w14:paraId="771BFA69" w14:textId="77777777" w:rsidR="00A46755" w:rsidRDefault="00A46755">
      <w:pPr>
        <w:pStyle w:val="ConsPlusNormal"/>
        <w:jc w:val="both"/>
      </w:pPr>
      <w:r>
        <w:t xml:space="preserve">(пп. "а" в ред. Федерального </w:t>
      </w:r>
      <w:hyperlink r:id="rId43">
        <w:r>
          <w:rPr>
            <w:color w:val="0000FF"/>
          </w:rPr>
          <w:t>закона</w:t>
        </w:r>
      </w:hyperlink>
      <w:r>
        <w:t xml:space="preserve"> от 29.12.2017 N 442-ФЗ)</w:t>
      </w:r>
    </w:p>
    <w:p w14:paraId="07628B47" w14:textId="77777777" w:rsidR="00A46755" w:rsidRDefault="00A46755">
      <w:pPr>
        <w:pStyle w:val="ConsPlusNormal"/>
        <w:spacing w:before="220"/>
        <w:ind w:firstLine="540"/>
        <w:jc w:val="both"/>
      </w:pPr>
      <w:r>
        <w:lastRenderedPageBreak/>
        <w:t xml:space="preserve">б) </w:t>
      </w:r>
      <w:hyperlink r:id="rId44">
        <w:r>
          <w:rPr>
            <w:color w:val="0000FF"/>
          </w:rPr>
          <w:t>объекты</w:t>
        </w:r>
      </w:hyperlink>
      <w:r>
        <w:t xml:space="preserve"> инфраструктуры внеуличного транспорта, определяемые Правительством Российской Федерации;</w:t>
      </w:r>
    </w:p>
    <w:p w14:paraId="6A85E374" w14:textId="77777777" w:rsidR="00A46755" w:rsidRDefault="00A46755">
      <w:pPr>
        <w:pStyle w:val="ConsPlusNormal"/>
        <w:jc w:val="both"/>
      </w:pPr>
      <w:r>
        <w:t xml:space="preserve">(пп. "б" в ред. Федерального </w:t>
      </w:r>
      <w:hyperlink r:id="rId45">
        <w:r>
          <w:rPr>
            <w:color w:val="0000FF"/>
          </w:rPr>
          <w:t>закона</w:t>
        </w:r>
      </w:hyperlink>
      <w:r>
        <w:t xml:space="preserve"> от 29.12.2017 N 442-ФЗ)</w:t>
      </w:r>
    </w:p>
    <w:p w14:paraId="2D73CFFA" w14:textId="77777777" w:rsidR="00A46755" w:rsidRDefault="00A46755">
      <w:pPr>
        <w:pStyle w:val="ConsPlusNormal"/>
        <w:spacing w:before="220"/>
        <w:ind w:firstLine="540"/>
        <w:jc w:val="both"/>
      </w:pPr>
      <w:r>
        <w:t>в) тоннели, эстакады, мосты;</w:t>
      </w:r>
    </w:p>
    <w:p w14:paraId="4EFE86CE" w14:textId="77777777" w:rsidR="00A46755" w:rsidRDefault="00A46755">
      <w:pPr>
        <w:pStyle w:val="ConsPlusNormal"/>
        <w:spacing w:before="220"/>
        <w:ind w:firstLine="540"/>
        <w:jc w:val="both"/>
      </w:pPr>
      <w:r>
        <w:t>г) морские терминалы, акватории морских портов;</w:t>
      </w:r>
    </w:p>
    <w:p w14:paraId="158676A3" w14:textId="77777777" w:rsidR="00A46755" w:rsidRDefault="00A46755">
      <w:pPr>
        <w:pStyle w:val="ConsPlusNormal"/>
        <w:spacing w:before="220"/>
        <w:ind w:firstLine="540"/>
        <w:jc w:val="both"/>
      </w:pPr>
      <w:r>
        <w:t>д) порты, которые расположены на внутренних водных путях и в которых осуществляются посадка (высадка) пассажиров и (или) перевалка грузов повышенной опасности, судоходные гидротехнические сооружения;</w:t>
      </w:r>
    </w:p>
    <w:p w14:paraId="628210F9" w14:textId="77777777" w:rsidR="00A46755" w:rsidRDefault="00A46755">
      <w:pPr>
        <w:pStyle w:val="ConsPlusNormal"/>
        <w:jc w:val="both"/>
      </w:pPr>
      <w:r>
        <w:t xml:space="preserve">(пп. "д" в ред. Федерального </w:t>
      </w:r>
      <w:hyperlink r:id="rId46">
        <w:r>
          <w:rPr>
            <w:color w:val="0000FF"/>
          </w:rPr>
          <w:t>закона</w:t>
        </w:r>
      </w:hyperlink>
      <w:r>
        <w:t xml:space="preserve"> от 28.02.2023 N 53-ФЗ)</w:t>
      </w:r>
    </w:p>
    <w:p w14:paraId="32D1FE6B" w14:textId="77777777" w:rsidR="00A46755" w:rsidRDefault="00A46755">
      <w:pPr>
        <w:pStyle w:val="ConsPlusNormal"/>
        <w:spacing w:before="220"/>
        <w:ind w:firstLine="540"/>
        <w:jc w:val="both"/>
      </w:pPr>
      <w:r>
        <w:t>е) расположенные во внутренних морских водах, в территориальном море, исключительной экономической зоне и на континентальном шельфе Российской Федерации искусственные острова, установки, сооружения, в том числе гибко или стационарно закрепленные в соответствии с проектной документацией на их создание по месту расположения плавучие (подвижные) буровые установки (платформы), морские плавучие (передвижные) платформы, за исключением подводных сооружений (включая скважины);</w:t>
      </w:r>
    </w:p>
    <w:p w14:paraId="3D1A202B" w14:textId="77777777" w:rsidR="00A46755" w:rsidRDefault="00A46755">
      <w:pPr>
        <w:pStyle w:val="ConsPlusNormal"/>
        <w:jc w:val="both"/>
      </w:pPr>
      <w:r>
        <w:t xml:space="preserve">(в ред. Федерального </w:t>
      </w:r>
      <w:hyperlink r:id="rId47">
        <w:r>
          <w:rPr>
            <w:color w:val="0000FF"/>
          </w:rPr>
          <w:t>закона</w:t>
        </w:r>
      </w:hyperlink>
      <w:r>
        <w:t xml:space="preserve"> от 02.08.2019 N 270-ФЗ)</w:t>
      </w:r>
    </w:p>
    <w:p w14:paraId="2E50EE89" w14:textId="77777777" w:rsidR="00A46755" w:rsidRDefault="00A46755">
      <w:pPr>
        <w:pStyle w:val="ConsPlusNormal"/>
        <w:spacing w:before="220"/>
        <w:ind w:firstLine="540"/>
        <w:jc w:val="both"/>
      </w:pPr>
      <w:r>
        <w:t>ж) аэродромы и аэропорты;</w:t>
      </w:r>
    </w:p>
    <w:p w14:paraId="71DBBA3C" w14:textId="77777777" w:rsidR="00A46755" w:rsidRDefault="00A46755">
      <w:pPr>
        <w:pStyle w:val="ConsPlusNormal"/>
        <w:jc w:val="both"/>
      </w:pPr>
      <w:r>
        <w:t xml:space="preserve">(пп. "ж" в ред. Федерального </w:t>
      </w:r>
      <w:hyperlink r:id="rId48">
        <w:r>
          <w:rPr>
            <w:color w:val="0000FF"/>
          </w:rPr>
          <w:t>закона</w:t>
        </w:r>
      </w:hyperlink>
      <w:r>
        <w:t xml:space="preserve"> от 02.08.2019 N 270-ФЗ)</w:t>
      </w:r>
    </w:p>
    <w:p w14:paraId="1584800B" w14:textId="77777777" w:rsidR="00A46755" w:rsidRDefault="00A46755">
      <w:pPr>
        <w:pStyle w:val="ConsPlusNormal"/>
        <w:spacing w:before="220"/>
        <w:ind w:firstLine="540"/>
        <w:jc w:val="both"/>
      </w:pPr>
      <w:r>
        <w:t xml:space="preserve">з) определяемые Правительством Российской Федерации </w:t>
      </w:r>
      <w:hyperlink r:id="rId49">
        <w:r>
          <w:rPr>
            <w:color w:val="0000FF"/>
          </w:rPr>
          <w:t>участки</w:t>
        </w:r>
      </w:hyperlink>
      <w:r>
        <w:t xml:space="preserve"> автомобильных дорог, железнодорожных и внутренних водных путей, вертодромы, посадочные площадки, а также обеспечивающие функционирование транспортного комплекса здания, сооружения и помещения для обслуживания пассажиров и транспортных средств, погрузки, разгрузки и хранения опасных грузов, на перевозку которых требуется специальное разрешение, и (или) грузов повышенной опасности;</w:t>
      </w:r>
    </w:p>
    <w:p w14:paraId="1730DD5F" w14:textId="77777777" w:rsidR="00A46755" w:rsidRDefault="00A46755">
      <w:pPr>
        <w:pStyle w:val="ConsPlusNormal"/>
        <w:jc w:val="both"/>
      </w:pPr>
      <w:r>
        <w:t xml:space="preserve">(в ред. Федеральных законов от 02.08.2019 </w:t>
      </w:r>
      <w:hyperlink r:id="rId50">
        <w:r>
          <w:rPr>
            <w:color w:val="0000FF"/>
          </w:rPr>
          <w:t>N 270-ФЗ</w:t>
        </w:r>
      </w:hyperlink>
      <w:r>
        <w:t xml:space="preserve">, от 28.02.2023 </w:t>
      </w:r>
      <w:hyperlink r:id="rId51">
        <w:r>
          <w:rPr>
            <w:color w:val="0000FF"/>
          </w:rPr>
          <w:t>N 53-ФЗ</w:t>
        </w:r>
      </w:hyperlink>
      <w:r>
        <w:t>)</w:t>
      </w:r>
    </w:p>
    <w:p w14:paraId="48A941E7" w14:textId="77777777" w:rsidR="00A46755" w:rsidRDefault="00A46755">
      <w:pPr>
        <w:pStyle w:val="ConsPlusNormal"/>
        <w:spacing w:before="220"/>
        <w:ind w:firstLine="540"/>
        <w:jc w:val="both"/>
      </w:pPr>
      <w:r>
        <w:t xml:space="preserve">и) здания, строения, сооружения, обеспечивающие управление транспортным комплексом, его функционирование, используемые федеральными органами исполнительной власти в области транспорта, их территориальными органами и подведомственными организациями, а также </w:t>
      </w:r>
      <w:hyperlink r:id="rId52">
        <w:r>
          <w:rPr>
            <w:color w:val="0000FF"/>
          </w:rPr>
          <w:t>объекты</w:t>
        </w:r>
      </w:hyperlink>
      <w:r>
        <w:t xml:space="preserve"> систем связи, навигации и управления движением транспортных средств воздушного, железнодорожного, морского и внутреннего водного транспорта, определяемые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14:paraId="20522432" w14:textId="77777777" w:rsidR="00A46755" w:rsidRDefault="00A46755">
      <w:pPr>
        <w:pStyle w:val="ConsPlusNormal"/>
        <w:jc w:val="both"/>
      </w:pPr>
      <w:r>
        <w:t xml:space="preserve">(пп. "и" введен Федеральным </w:t>
      </w:r>
      <w:hyperlink r:id="rId53">
        <w:r>
          <w:rPr>
            <w:color w:val="0000FF"/>
          </w:rPr>
          <w:t>законом</w:t>
        </w:r>
      </w:hyperlink>
      <w:r>
        <w:t xml:space="preserve"> от 02.08.2019 N 270-ФЗ)</w:t>
      </w:r>
    </w:p>
    <w:p w14:paraId="0A434D83" w14:textId="77777777" w:rsidR="00A46755" w:rsidRDefault="00A46755">
      <w:pPr>
        <w:pStyle w:val="ConsPlusNormal"/>
        <w:jc w:val="both"/>
      </w:pPr>
      <w:r>
        <w:t xml:space="preserve">(п. 5 в ред. Федерального </w:t>
      </w:r>
      <w:hyperlink r:id="rId54">
        <w:r>
          <w:rPr>
            <w:color w:val="0000FF"/>
          </w:rPr>
          <w:t>закона</w:t>
        </w:r>
      </w:hyperlink>
      <w:r>
        <w:t xml:space="preserve"> от 03.02.2014 N 15-ФЗ)</w:t>
      </w:r>
    </w:p>
    <w:p w14:paraId="530148AB" w14:textId="77777777" w:rsidR="00A46755" w:rsidRDefault="00A46755">
      <w:pPr>
        <w:pStyle w:val="ConsPlusNormal"/>
        <w:spacing w:before="220"/>
        <w:ind w:firstLine="540"/>
        <w:jc w:val="both"/>
      </w:pPr>
      <w:r>
        <w:t>5.1) органы аттестации - компетентные органы в области обеспечения транспортной безопасности, их территориальные подразделения, а также организации, находящиеся в ведении компетентных органов в области обеспечения транспортной безопасности и уполномоченные ими на аттестацию сил обеспечения транспортной безопасности;</w:t>
      </w:r>
    </w:p>
    <w:p w14:paraId="734DBD28" w14:textId="77777777" w:rsidR="00A46755" w:rsidRDefault="00A46755">
      <w:pPr>
        <w:pStyle w:val="ConsPlusNormal"/>
        <w:jc w:val="both"/>
      </w:pPr>
      <w:r>
        <w:t xml:space="preserve">(п. 5.1 введен Федеральным </w:t>
      </w:r>
      <w:hyperlink r:id="rId55">
        <w:r>
          <w:rPr>
            <w:color w:val="0000FF"/>
          </w:rPr>
          <w:t>законом</w:t>
        </w:r>
      </w:hyperlink>
      <w:r>
        <w:t xml:space="preserve"> от 03.02.2014 N 15-ФЗ)</w:t>
      </w:r>
    </w:p>
    <w:p w14:paraId="085E9D19" w14:textId="77777777" w:rsidR="00A46755" w:rsidRDefault="00A46755">
      <w:pPr>
        <w:pStyle w:val="ConsPlusNormal"/>
        <w:spacing w:before="220"/>
        <w:ind w:firstLine="540"/>
        <w:jc w:val="both"/>
      </w:pPr>
      <w:r>
        <w:t xml:space="preserve">6) оценка уязвимости объектов транспортной инфраструктуры и транспортных средств - определение степени защищенности объектов транспортной инфраструктуры и судов, в отношении которых применяются правила торгового мореплавания и требования в области охраны судов и </w:t>
      </w:r>
      <w:r>
        <w:lastRenderedPageBreak/>
        <w:t>портовых средств, установленные международными договорами Российской Федерации, а также судов ледокольного флота, используемых для проводки по морским путям, от угроз совершения актов незаконного вмешательства;</w:t>
      </w:r>
    </w:p>
    <w:p w14:paraId="30BD7B69" w14:textId="77777777" w:rsidR="00A46755" w:rsidRDefault="00A46755">
      <w:pPr>
        <w:pStyle w:val="ConsPlusNormal"/>
        <w:jc w:val="both"/>
      </w:pPr>
      <w:r>
        <w:t xml:space="preserve">(п. 6 в ред. Федерального </w:t>
      </w:r>
      <w:hyperlink r:id="rId56">
        <w:r>
          <w:rPr>
            <w:color w:val="0000FF"/>
          </w:rPr>
          <w:t>закона</w:t>
        </w:r>
      </w:hyperlink>
      <w:r>
        <w:t xml:space="preserve"> от 02.08.2019 N 270-ФЗ)</w:t>
      </w:r>
    </w:p>
    <w:p w14:paraId="70342EE1" w14:textId="77777777" w:rsidR="00A46755" w:rsidRDefault="00A46755">
      <w:pPr>
        <w:pStyle w:val="ConsPlusNormal"/>
        <w:spacing w:before="220"/>
        <w:ind w:firstLine="540"/>
        <w:jc w:val="both"/>
      </w:pPr>
      <w:r>
        <w:t>6.1) оценка охраны морского судна и портового средства - определение степени защищенности морского судна, акватории морского порта, морского терминала, проведенное в соответствии с требованиями международных договоров Российской Федерации в области охраны судов и портовых средств;</w:t>
      </w:r>
    </w:p>
    <w:p w14:paraId="1CF74F5F" w14:textId="77777777" w:rsidR="00A46755" w:rsidRDefault="00A46755">
      <w:pPr>
        <w:pStyle w:val="ConsPlusNormal"/>
        <w:jc w:val="both"/>
      </w:pPr>
      <w:r>
        <w:t xml:space="preserve">(п. 6.1 введен Федеральным </w:t>
      </w:r>
      <w:hyperlink r:id="rId57">
        <w:r>
          <w:rPr>
            <w:color w:val="0000FF"/>
          </w:rPr>
          <w:t>законом</w:t>
        </w:r>
      </w:hyperlink>
      <w:r>
        <w:t xml:space="preserve"> от 23.07.2013 N 225-ФЗ)</w:t>
      </w:r>
    </w:p>
    <w:p w14:paraId="56ACBD10" w14:textId="77777777" w:rsidR="00A46755" w:rsidRDefault="00A46755">
      <w:pPr>
        <w:pStyle w:val="ConsPlusNormal"/>
        <w:spacing w:before="220"/>
        <w:ind w:firstLine="540"/>
        <w:jc w:val="both"/>
      </w:pPr>
      <w:r>
        <w:t xml:space="preserve">6.2) утратил силу с 1 марта 2025 года. - Федеральный </w:t>
      </w:r>
      <w:hyperlink r:id="rId58">
        <w:r>
          <w:rPr>
            <w:color w:val="0000FF"/>
          </w:rPr>
          <w:t>закон</w:t>
        </w:r>
      </w:hyperlink>
      <w:r>
        <w:t xml:space="preserve"> от 03.04.2023 N 107-ФЗ;</w:t>
      </w:r>
    </w:p>
    <w:p w14:paraId="3BDDE894" w14:textId="77777777" w:rsidR="00A46755" w:rsidRDefault="00A46755">
      <w:pPr>
        <w:pStyle w:val="ConsPlusNormal"/>
        <w:spacing w:before="220"/>
        <w:ind w:firstLine="540"/>
        <w:jc w:val="both"/>
      </w:pPr>
      <w:r>
        <w:t>7) перевозчик - юридическое лицо или индивидуальный предприниматель, принявшие на себя обязанность доставить пассажира, вверенный им отправителем груз, багаж, грузобагаж из пункта отправления в пункт назначения, а также выдать груз, багаж, грузобагаж управомоченному на его получение лицу (получателю);</w:t>
      </w:r>
    </w:p>
    <w:p w14:paraId="4B304078" w14:textId="77777777" w:rsidR="00A46755" w:rsidRDefault="00A46755">
      <w:pPr>
        <w:pStyle w:val="ConsPlusNormal"/>
        <w:jc w:val="both"/>
      </w:pPr>
      <w:r>
        <w:t xml:space="preserve">(в ред. Федерального </w:t>
      </w:r>
      <w:hyperlink r:id="rId59">
        <w:r>
          <w:rPr>
            <w:color w:val="0000FF"/>
          </w:rPr>
          <w:t>закона</w:t>
        </w:r>
      </w:hyperlink>
      <w:r>
        <w:t xml:space="preserve"> от 03.02.2014 N 15-ФЗ)</w:t>
      </w:r>
    </w:p>
    <w:p w14:paraId="1526191B" w14:textId="77777777" w:rsidR="00A46755" w:rsidRDefault="00A46755">
      <w:pPr>
        <w:pStyle w:val="ConsPlusNormal"/>
        <w:spacing w:before="220"/>
        <w:ind w:firstLine="540"/>
        <w:jc w:val="both"/>
      </w:pPr>
      <w:r>
        <w:t>7.1) подразделения транспортной безопасности - осуществляющие защиту объектов транспортной инфраструктуры и транспортных средств от актов незаконного вмешательства (в том числе на основании договора с субъектом транспортной инфраструктуры) подразделения ведомственной охраны федеральных органов исполнительной власти в области транспорта и (или) аккредитованные для этой цели в установленном порядке юридические лица;</w:t>
      </w:r>
    </w:p>
    <w:p w14:paraId="719DEEA8" w14:textId="77777777" w:rsidR="00A46755" w:rsidRDefault="00A46755">
      <w:pPr>
        <w:pStyle w:val="ConsPlusNormal"/>
        <w:jc w:val="both"/>
      </w:pPr>
      <w:r>
        <w:t xml:space="preserve">(п. 7.1 введен Федеральным </w:t>
      </w:r>
      <w:hyperlink r:id="rId60">
        <w:r>
          <w:rPr>
            <w:color w:val="0000FF"/>
          </w:rPr>
          <w:t>законом</w:t>
        </w:r>
      </w:hyperlink>
      <w:r>
        <w:t xml:space="preserve"> от 03.02.2014 N 15-ФЗ)</w:t>
      </w:r>
    </w:p>
    <w:p w14:paraId="52D998AB" w14:textId="77777777" w:rsidR="00A46755" w:rsidRDefault="00A46755">
      <w:pPr>
        <w:pStyle w:val="ConsPlusNormal"/>
        <w:spacing w:before="220"/>
        <w:ind w:firstLine="540"/>
        <w:jc w:val="both"/>
      </w:pPr>
      <w:r>
        <w:t>7.2) силы обеспечения транспортной безопасности - лица, ответственные за обеспечение транспортной безопасности в субъекте транспортной инфраструктуры, на объекте транспортной инфраструктуры, транспортном средстве, включая персонал субъекта транспортной инфраструктуры или подразделения транспортной безопасности, непосредственно связанный с обеспечением транспортной безопасности объектов транспортной инфраструктуры или транспортных средств;</w:t>
      </w:r>
    </w:p>
    <w:p w14:paraId="00C2B8DC" w14:textId="77777777" w:rsidR="00A46755" w:rsidRDefault="00A46755">
      <w:pPr>
        <w:pStyle w:val="ConsPlusNormal"/>
        <w:jc w:val="both"/>
      </w:pPr>
      <w:r>
        <w:t xml:space="preserve">(п. 7.2 введен Федеральным </w:t>
      </w:r>
      <w:hyperlink r:id="rId61">
        <w:r>
          <w:rPr>
            <w:color w:val="0000FF"/>
          </w:rPr>
          <w:t>законом</w:t>
        </w:r>
      </w:hyperlink>
      <w:r>
        <w:t xml:space="preserve"> от 03.02.2014 N 15-ФЗ)</w:t>
      </w:r>
    </w:p>
    <w:p w14:paraId="493A7024" w14:textId="77777777" w:rsidR="00A46755" w:rsidRDefault="00A46755">
      <w:pPr>
        <w:pStyle w:val="ConsPlusNormal"/>
        <w:spacing w:before="220"/>
        <w:ind w:firstLine="540"/>
        <w:jc w:val="both"/>
      </w:pPr>
      <w:bookmarkStart w:id="0" w:name="P80"/>
      <w:bookmarkEnd w:id="0"/>
      <w:r>
        <w:t xml:space="preserve">7.3) грузы повышенной опасности - опасные грузы, отнесенные Правительством Российской Федерации к </w:t>
      </w:r>
      <w:hyperlink r:id="rId62">
        <w:r>
          <w:rPr>
            <w:color w:val="0000FF"/>
          </w:rPr>
          <w:t>грузам</w:t>
        </w:r>
      </w:hyperlink>
      <w:r>
        <w:t>, представляющим повышенную опасность для жизни и здоровья людей и для окружающей среды;</w:t>
      </w:r>
    </w:p>
    <w:p w14:paraId="61ECF2F6" w14:textId="77777777" w:rsidR="00A46755" w:rsidRDefault="00A46755">
      <w:pPr>
        <w:pStyle w:val="ConsPlusNormal"/>
        <w:jc w:val="both"/>
      </w:pPr>
      <w:r>
        <w:t xml:space="preserve">(п. 7.3 введен Федеральным </w:t>
      </w:r>
      <w:hyperlink r:id="rId63">
        <w:r>
          <w:rPr>
            <w:color w:val="0000FF"/>
          </w:rPr>
          <w:t>законом</w:t>
        </w:r>
      </w:hyperlink>
      <w:r>
        <w:t xml:space="preserve"> от 03.02.2014 N 15-ФЗ)</w:t>
      </w:r>
    </w:p>
    <w:p w14:paraId="5A31C386" w14:textId="77777777" w:rsidR="00A46755" w:rsidRDefault="00A46755">
      <w:pPr>
        <w:pStyle w:val="ConsPlusNormal"/>
        <w:spacing w:before="220"/>
        <w:ind w:firstLine="540"/>
        <w:jc w:val="both"/>
      </w:pPr>
      <w:r>
        <w:t xml:space="preserve">8) специализированные организации в области обеспечения транспортной безопасности - юридические лица, аккредитованные компетентными органами в области обеспечения транспортной безопасности в </w:t>
      </w:r>
      <w:hyperlink r:id="rId64">
        <w:r>
          <w:rPr>
            <w:color w:val="0000FF"/>
          </w:rPr>
          <w:t>порядке</w:t>
        </w:r>
      </w:hyperlink>
      <w:r>
        <w:t>, устанавливаемом Правительством Российской Федерации, для проведения оценки уязвимости объектов транспортной инфраструктуры и транспортных средств;</w:t>
      </w:r>
    </w:p>
    <w:p w14:paraId="4226C4B2" w14:textId="77777777" w:rsidR="00A46755" w:rsidRDefault="00A46755">
      <w:pPr>
        <w:pStyle w:val="ConsPlusNormal"/>
        <w:spacing w:before="220"/>
        <w:ind w:firstLine="540"/>
        <w:jc w:val="both"/>
      </w:pPr>
      <w:r>
        <w:t>9) субъекты транспортной инфраструктуры - юридические лица, индивидуальные предприниматели и физические лица, являющиеся собственниками объектов транспортной инфраструктуры и (или) транспортных средств или использующие их на ином законном основании. Субъектом транспортной инфраструктуры аэропорта, аэродрома или вертодрома гражданской авиации признается лицо, владеющее аэродромом или вертодромом на праве собственности, на условиях аренды или на ином законном основании и эксплуатирующее такой аэродром или такой вертодром в целях обеспечения взлета, посадки, руления и стоянки гражданских воздушных судов;</w:t>
      </w:r>
    </w:p>
    <w:p w14:paraId="6454B269" w14:textId="77777777" w:rsidR="00A46755" w:rsidRDefault="00A46755">
      <w:pPr>
        <w:pStyle w:val="ConsPlusNormal"/>
        <w:jc w:val="both"/>
      </w:pPr>
      <w:r>
        <w:t xml:space="preserve">(в ред. Федеральных законов от 03.02.2014 </w:t>
      </w:r>
      <w:hyperlink r:id="rId65">
        <w:r>
          <w:rPr>
            <w:color w:val="0000FF"/>
          </w:rPr>
          <w:t>N 15-ФЗ</w:t>
        </w:r>
      </w:hyperlink>
      <w:r>
        <w:t xml:space="preserve">, от 03.04.2023 </w:t>
      </w:r>
      <w:hyperlink r:id="rId66">
        <w:r>
          <w:rPr>
            <w:color w:val="0000FF"/>
          </w:rPr>
          <w:t>N 107-ФЗ</w:t>
        </w:r>
      </w:hyperlink>
      <w:r>
        <w:t>)</w:t>
      </w:r>
    </w:p>
    <w:p w14:paraId="204D4681" w14:textId="77777777" w:rsidR="00A46755" w:rsidRDefault="00A46755">
      <w:pPr>
        <w:pStyle w:val="ConsPlusNormal"/>
        <w:spacing w:before="220"/>
        <w:ind w:firstLine="540"/>
        <w:jc w:val="both"/>
      </w:pPr>
      <w:r>
        <w:t xml:space="preserve">10) транспортная безопасность - состояние защищенности объектов транспортной </w:t>
      </w:r>
      <w:r>
        <w:lastRenderedPageBreak/>
        <w:t>инфраструктуры и транспортных средств от актов незаконного вмешательства;</w:t>
      </w:r>
    </w:p>
    <w:p w14:paraId="4F968CF7" w14:textId="77777777" w:rsidR="00A46755" w:rsidRDefault="00A46755">
      <w:pPr>
        <w:pStyle w:val="ConsPlusNormal"/>
        <w:spacing w:before="220"/>
        <w:ind w:firstLine="540"/>
        <w:jc w:val="both"/>
      </w:pPr>
      <w:r>
        <w:t>11) транспортные средства - устройства, предназначенные для перевозки физических лиц, грузов, багажа, ручной клади, личных вещей, животных или оборудования, установленных на указанных транспортных средствах устройств, в значениях, определенных транспортными кодексами и уставами, и включающие в себя:</w:t>
      </w:r>
    </w:p>
    <w:p w14:paraId="5DAAD238" w14:textId="77777777" w:rsidR="00A46755" w:rsidRDefault="00A46755">
      <w:pPr>
        <w:pStyle w:val="ConsPlusNormal"/>
        <w:spacing w:before="220"/>
        <w:ind w:firstLine="540"/>
        <w:jc w:val="both"/>
      </w:pPr>
      <w:r>
        <w:t xml:space="preserve">а) транспортные средства автомобильного транспорта, используемые для регулярной перевозки пассажиров и багажа или перевозки пассажиров и багажа по заказу либо используемые для перевозки опасных грузов, на осуществление которой требуется специальное разрешение, выдаваемое в соответствии с порядком, предусмотренным </w:t>
      </w:r>
      <w:hyperlink r:id="rId67">
        <w:r>
          <w:rPr>
            <w:color w:val="0000FF"/>
          </w:rPr>
          <w:t>пунктом 13 статьи 11</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7D4F9D29" w14:textId="77777777" w:rsidR="00A46755" w:rsidRDefault="00A46755">
      <w:pPr>
        <w:pStyle w:val="ConsPlusNormal"/>
        <w:jc w:val="both"/>
      </w:pPr>
      <w:r>
        <w:t xml:space="preserve">(в ред. Федерального </w:t>
      </w:r>
      <w:hyperlink r:id="rId68">
        <w:r>
          <w:rPr>
            <w:color w:val="0000FF"/>
          </w:rPr>
          <w:t>закона</w:t>
        </w:r>
      </w:hyperlink>
      <w:r>
        <w:t xml:space="preserve"> от 28.02.2023 N 53-ФЗ)</w:t>
      </w:r>
    </w:p>
    <w:p w14:paraId="724D2088" w14:textId="77777777" w:rsidR="00A46755" w:rsidRDefault="00A46755">
      <w:pPr>
        <w:pStyle w:val="ConsPlusNormal"/>
        <w:spacing w:before="220"/>
        <w:ind w:firstLine="540"/>
        <w:jc w:val="both"/>
      </w:pPr>
      <w:r>
        <w:t>б) воздушные суда гражданской авиации, используемые для осуществления коммерческих воздушных перевозок и (или) выполнения авиационных работ;</w:t>
      </w:r>
    </w:p>
    <w:p w14:paraId="13E5FE51" w14:textId="77777777" w:rsidR="00A46755" w:rsidRDefault="00A46755">
      <w:pPr>
        <w:pStyle w:val="ConsPlusNormal"/>
        <w:jc w:val="both"/>
      </w:pPr>
      <w:r>
        <w:t xml:space="preserve">(пп. "б" в ред. Федерального </w:t>
      </w:r>
      <w:hyperlink r:id="rId69">
        <w:r>
          <w:rPr>
            <w:color w:val="0000FF"/>
          </w:rPr>
          <w:t>закона</w:t>
        </w:r>
      </w:hyperlink>
      <w:r>
        <w:t xml:space="preserve"> от 02.08.2019 N 270-ФЗ)</w:t>
      </w:r>
    </w:p>
    <w:p w14:paraId="795A151B" w14:textId="77777777" w:rsidR="00A46755" w:rsidRDefault="00A46755">
      <w:pPr>
        <w:pStyle w:val="ConsPlusNormal"/>
        <w:spacing w:before="220"/>
        <w:ind w:firstLine="540"/>
        <w:jc w:val="both"/>
      </w:pPr>
      <w:r>
        <w:t xml:space="preserve">в) воздушные суда авиации общего назначения, </w:t>
      </w:r>
      <w:hyperlink r:id="rId70">
        <w:r>
          <w:rPr>
            <w:color w:val="0000FF"/>
          </w:rPr>
          <w:t>определяемые</w:t>
        </w:r>
      </w:hyperlink>
      <w:r>
        <w:t xml:space="preserve">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14:paraId="0FE8A90B" w14:textId="77777777" w:rsidR="00A46755" w:rsidRDefault="00A46755">
      <w:pPr>
        <w:pStyle w:val="ConsPlusNormal"/>
        <w:spacing w:before="220"/>
        <w:ind w:firstLine="540"/>
        <w:jc w:val="both"/>
      </w:pPr>
      <w:r>
        <w:t xml:space="preserve">г) суда, используемые в целях торгового мореплавания, за исключением маломерных судов, используемых в некоммерческих целях, судов, используемых для санитарного, карантинного и другого контроля, прогулочных судов, спортивных парусных судов, а также искусственных установок и сооружений, которые созданы на основе морских плавучих платформ и особенности защиты которых от актов незаконного вмешательства устанавливаются в соответствии со </w:t>
      </w:r>
      <w:hyperlink w:anchor="P460">
        <w:r>
          <w:rPr>
            <w:color w:val="0000FF"/>
          </w:rPr>
          <w:t>статьей 12.3</w:t>
        </w:r>
      </w:hyperlink>
      <w:r>
        <w:t xml:space="preserve"> настоящего Федерального закона;</w:t>
      </w:r>
    </w:p>
    <w:p w14:paraId="6BA9C4C3" w14:textId="77777777" w:rsidR="00A46755" w:rsidRDefault="00A46755">
      <w:pPr>
        <w:pStyle w:val="ConsPlusNormal"/>
        <w:jc w:val="both"/>
      </w:pPr>
      <w:r>
        <w:t xml:space="preserve">(в ред. Федеральных законов от 02.08.2019 </w:t>
      </w:r>
      <w:hyperlink r:id="rId71">
        <w:r>
          <w:rPr>
            <w:color w:val="0000FF"/>
          </w:rPr>
          <w:t>N 270-ФЗ</w:t>
        </w:r>
      </w:hyperlink>
      <w:r>
        <w:t xml:space="preserve">, от 29.05.2023 </w:t>
      </w:r>
      <w:hyperlink r:id="rId72">
        <w:r>
          <w:rPr>
            <w:color w:val="0000FF"/>
          </w:rPr>
          <w:t>N 193-ФЗ</w:t>
        </w:r>
      </w:hyperlink>
      <w:r>
        <w:t>)</w:t>
      </w:r>
    </w:p>
    <w:p w14:paraId="6AEE6EC3" w14:textId="77777777" w:rsidR="00A46755" w:rsidRDefault="00A46755">
      <w:pPr>
        <w:pStyle w:val="ConsPlusNormal"/>
        <w:spacing w:before="220"/>
        <w:ind w:firstLine="540"/>
        <w:jc w:val="both"/>
      </w:pPr>
      <w:r>
        <w:t>д) суда, используемые на внутренних водных путях для перевозки пассажиров, за исключением маломерных судов, используемых в некоммерческих целях, прогулочных судов, спортивных парусных судов, и (или) для перевозки грузов повышенной опасности;</w:t>
      </w:r>
    </w:p>
    <w:p w14:paraId="581C2DD8" w14:textId="77777777" w:rsidR="00A46755" w:rsidRDefault="00A46755">
      <w:pPr>
        <w:pStyle w:val="ConsPlusNormal"/>
        <w:jc w:val="both"/>
      </w:pPr>
      <w:r>
        <w:t xml:space="preserve">(в ред. Федеральных законов от 28.02.2023 </w:t>
      </w:r>
      <w:hyperlink r:id="rId73">
        <w:r>
          <w:rPr>
            <w:color w:val="0000FF"/>
          </w:rPr>
          <w:t>N 53-ФЗ</w:t>
        </w:r>
      </w:hyperlink>
      <w:r>
        <w:t xml:space="preserve">, от 29.05.2023 </w:t>
      </w:r>
      <w:hyperlink r:id="rId74">
        <w:r>
          <w:rPr>
            <w:color w:val="0000FF"/>
          </w:rPr>
          <w:t>N 193-ФЗ</w:t>
        </w:r>
      </w:hyperlink>
      <w:r>
        <w:t>)</w:t>
      </w:r>
    </w:p>
    <w:p w14:paraId="4C178CD0" w14:textId="77777777" w:rsidR="00A46755" w:rsidRDefault="00A4675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6755" w14:paraId="59613F9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81DD22" w14:textId="77777777" w:rsidR="00A46755" w:rsidRDefault="00A4675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70D2577" w14:textId="77777777" w:rsidR="00A46755" w:rsidRDefault="00A4675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E62FDFA" w14:textId="77777777" w:rsidR="00A46755" w:rsidRDefault="00A46755">
            <w:pPr>
              <w:pStyle w:val="ConsPlusNormal"/>
              <w:jc w:val="both"/>
            </w:pPr>
            <w:r>
              <w:rPr>
                <w:color w:val="392C69"/>
              </w:rPr>
              <w:t>КонсультантПлюс: примечание.</w:t>
            </w:r>
          </w:p>
          <w:p w14:paraId="66B63F0D" w14:textId="77777777" w:rsidR="00A46755" w:rsidRDefault="00A46755">
            <w:pPr>
              <w:pStyle w:val="ConsPlusNormal"/>
              <w:jc w:val="both"/>
            </w:pPr>
            <w:r>
              <w:rPr>
                <w:color w:val="392C69"/>
              </w:rPr>
              <w:t>С 01.09.2026 пп. "е" п. 11 ст. 1 излагается в новой редакции (</w:t>
            </w:r>
            <w:hyperlink r:id="rId75">
              <w:r>
                <w:rPr>
                  <w:color w:val="0000FF"/>
                </w:rPr>
                <w:t>ФЗ</w:t>
              </w:r>
            </w:hyperlink>
            <w:r>
              <w:rPr>
                <w:color w:val="392C69"/>
              </w:rPr>
              <w:t xml:space="preserve"> от 30.01.2026 N 13-ФЗ).</w:t>
            </w:r>
          </w:p>
        </w:tc>
        <w:tc>
          <w:tcPr>
            <w:tcW w:w="113" w:type="dxa"/>
            <w:tcBorders>
              <w:top w:val="nil"/>
              <w:left w:val="nil"/>
              <w:bottom w:val="nil"/>
              <w:right w:val="nil"/>
            </w:tcBorders>
            <w:shd w:val="clear" w:color="auto" w:fill="F4F3F8"/>
            <w:tcMar>
              <w:top w:w="0" w:type="dxa"/>
              <w:left w:w="0" w:type="dxa"/>
              <w:bottom w:w="0" w:type="dxa"/>
              <w:right w:w="0" w:type="dxa"/>
            </w:tcMar>
          </w:tcPr>
          <w:p w14:paraId="789DD0D4" w14:textId="77777777" w:rsidR="00A46755" w:rsidRDefault="00A46755">
            <w:pPr>
              <w:pStyle w:val="ConsPlusNormal"/>
            </w:pPr>
          </w:p>
        </w:tc>
      </w:tr>
    </w:tbl>
    <w:p w14:paraId="02D05C8B" w14:textId="77777777" w:rsidR="00A46755" w:rsidRDefault="00A46755">
      <w:pPr>
        <w:pStyle w:val="ConsPlusNormal"/>
        <w:spacing w:before="280"/>
        <w:ind w:firstLine="540"/>
        <w:jc w:val="both"/>
      </w:pPr>
      <w:r>
        <w:t>е) железнодорожный подвижной состав, осуществляющий перевозку пассажиров и (или) грузов повышенной опасности, включая перевозку таких грузов в контейнерах;</w:t>
      </w:r>
    </w:p>
    <w:p w14:paraId="0E7B0330" w14:textId="77777777" w:rsidR="00A46755" w:rsidRDefault="00A46755">
      <w:pPr>
        <w:pStyle w:val="ConsPlusNormal"/>
        <w:jc w:val="both"/>
      </w:pPr>
      <w:r>
        <w:t xml:space="preserve">(пп. "е" в ред. Федерального </w:t>
      </w:r>
      <w:hyperlink r:id="rId76">
        <w:r>
          <w:rPr>
            <w:color w:val="0000FF"/>
          </w:rPr>
          <w:t>закона</w:t>
        </w:r>
      </w:hyperlink>
      <w:r>
        <w:t xml:space="preserve"> от 28.02.2023 N 53-ФЗ)</w:t>
      </w:r>
    </w:p>
    <w:p w14:paraId="2035EEE1" w14:textId="77777777" w:rsidR="00A46755" w:rsidRDefault="00A46755">
      <w:pPr>
        <w:pStyle w:val="ConsPlusNormal"/>
        <w:spacing w:before="220"/>
        <w:ind w:firstLine="540"/>
        <w:jc w:val="both"/>
      </w:pPr>
      <w:r>
        <w:t>ж) транспортные средства городского наземного электрического транспорта;</w:t>
      </w:r>
    </w:p>
    <w:p w14:paraId="5019FF2F" w14:textId="77777777" w:rsidR="00A46755" w:rsidRDefault="00A46755">
      <w:pPr>
        <w:pStyle w:val="ConsPlusNormal"/>
        <w:jc w:val="both"/>
      </w:pPr>
      <w:r>
        <w:t xml:space="preserve">(п. 11 в ред. Федерального </w:t>
      </w:r>
      <w:hyperlink r:id="rId77">
        <w:r>
          <w:rPr>
            <w:color w:val="0000FF"/>
          </w:rPr>
          <w:t>закона</w:t>
        </w:r>
      </w:hyperlink>
      <w:r>
        <w:t xml:space="preserve"> от 03.02.2014 N 15-ФЗ)</w:t>
      </w:r>
    </w:p>
    <w:p w14:paraId="105F98ED" w14:textId="77777777" w:rsidR="00A46755" w:rsidRDefault="00A46755">
      <w:pPr>
        <w:pStyle w:val="ConsPlusNormal"/>
        <w:spacing w:before="220"/>
        <w:ind w:firstLine="540"/>
        <w:jc w:val="both"/>
      </w:pPr>
      <w:r>
        <w:t>12) транспортный комплекс - объекты и субъекты транспортной инфраструктуры, транспортные средства;</w:t>
      </w:r>
    </w:p>
    <w:p w14:paraId="3E7A7053" w14:textId="77777777" w:rsidR="00A46755" w:rsidRDefault="00A46755">
      <w:pPr>
        <w:pStyle w:val="ConsPlusNormal"/>
        <w:spacing w:before="220"/>
        <w:ind w:firstLine="540"/>
        <w:jc w:val="both"/>
      </w:pPr>
      <w:r>
        <w:lastRenderedPageBreak/>
        <w:t>13) уровень безопасности - степень защищенности транспортного комплекса, соответствующая степени угрозы совершения акта незаконного вмешательства;</w:t>
      </w:r>
    </w:p>
    <w:p w14:paraId="7A33EAC7" w14:textId="77777777" w:rsidR="00A46755" w:rsidRDefault="00A46755">
      <w:pPr>
        <w:pStyle w:val="ConsPlusNormal"/>
        <w:spacing w:before="220"/>
        <w:ind w:firstLine="540"/>
        <w:jc w:val="both"/>
      </w:pPr>
      <w:r>
        <w:t>14) беспилотные аппараты - беспилотные воздушные, подводные и надводные суда и аппараты, беспилотные транспортные средства и иные автоматизированные беспилотные комплексы.</w:t>
      </w:r>
    </w:p>
    <w:p w14:paraId="34C2D133" w14:textId="77777777" w:rsidR="00A46755" w:rsidRDefault="00A46755">
      <w:pPr>
        <w:pStyle w:val="ConsPlusNormal"/>
        <w:jc w:val="both"/>
      </w:pPr>
      <w:r>
        <w:t xml:space="preserve">(п. 14 введен Федеральным </w:t>
      </w:r>
      <w:hyperlink r:id="rId78">
        <w:r>
          <w:rPr>
            <w:color w:val="0000FF"/>
          </w:rPr>
          <w:t>законом</w:t>
        </w:r>
      </w:hyperlink>
      <w:r>
        <w:t xml:space="preserve"> от 30.01.2024 N 2-ФЗ)</w:t>
      </w:r>
    </w:p>
    <w:p w14:paraId="30E06393" w14:textId="77777777" w:rsidR="00A46755" w:rsidRDefault="00A46755">
      <w:pPr>
        <w:pStyle w:val="ConsPlusNormal"/>
        <w:ind w:firstLine="540"/>
        <w:jc w:val="both"/>
      </w:pPr>
    </w:p>
    <w:p w14:paraId="2B58D446" w14:textId="77777777" w:rsidR="00A46755" w:rsidRDefault="00A46755">
      <w:pPr>
        <w:pStyle w:val="ConsPlusTitle"/>
        <w:ind w:firstLine="540"/>
        <w:jc w:val="both"/>
        <w:outlineLvl w:val="0"/>
      </w:pPr>
      <w:r>
        <w:t>Статья 2. Цели и задачи обеспечения транспортной безопасности</w:t>
      </w:r>
    </w:p>
    <w:p w14:paraId="09D43B0E" w14:textId="77777777" w:rsidR="00A46755" w:rsidRDefault="00A46755">
      <w:pPr>
        <w:pStyle w:val="ConsPlusNormal"/>
        <w:ind w:firstLine="540"/>
        <w:jc w:val="both"/>
      </w:pPr>
    </w:p>
    <w:p w14:paraId="2DEA2F5A" w14:textId="77777777" w:rsidR="00A46755" w:rsidRDefault="00A46755">
      <w:pPr>
        <w:pStyle w:val="ConsPlusNormal"/>
        <w:ind w:firstLine="540"/>
        <w:jc w:val="both"/>
      </w:pPr>
      <w:r>
        <w:t>1. Целями обеспечения транспортной безопасности являются устойчивое и безопасное функционирование транспортного комплекса, защита интересов личности, общества и государства в сфере транспортного комплекса от актов незаконного вмешательства.</w:t>
      </w:r>
    </w:p>
    <w:p w14:paraId="0C274A11" w14:textId="77777777" w:rsidR="00A46755" w:rsidRDefault="00A46755">
      <w:pPr>
        <w:pStyle w:val="ConsPlusNormal"/>
        <w:spacing w:before="220"/>
        <w:ind w:firstLine="540"/>
        <w:jc w:val="both"/>
      </w:pPr>
      <w:r>
        <w:t>2. Основными задачами обеспечения транспортной безопасности являются:</w:t>
      </w:r>
    </w:p>
    <w:p w14:paraId="5A5134C2" w14:textId="77777777" w:rsidR="00A46755" w:rsidRDefault="00A46755">
      <w:pPr>
        <w:pStyle w:val="ConsPlusNormal"/>
        <w:spacing w:before="220"/>
        <w:ind w:firstLine="540"/>
        <w:jc w:val="both"/>
      </w:pPr>
      <w:r>
        <w:t>1) нормативное правовое регулирование в области обеспечения транспортной безопасности;</w:t>
      </w:r>
    </w:p>
    <w:p w14:paraId="7861D45C" w14:textId="77777777" w:rsidR="00A46755" w:rsidRDefault="00A46755">
      <w:pPr>
        <w:pStyle w:val="ConsPlusNormal"/>
        <w:spacing w:before="220"/>
        <w:ind w:firstLine="540"/>
        <w:jc w:val="both"/>
      </w:pPr>
      <w:r>
        <w:t xml:space="preserve">2) </w:t>
      </w:r>
      <w:hyperlink r:id="rId79">
        <w:r>
          <w:rPr>
            <w:color w:val="0000FF"/>
          </w:rPr>
          <w:t>определение</w:t>
        </w:r>
      </w:hyperlink>
      <w:r>
        <w:t xml:space="preserve"> угроз совершения актов незаконного вмешательства;</w:t>
      </w:r>
    </w:p>
    <w:p w14:paraId="5C1CBE1D" w14:textId="77777777" w:rsidR="00A46755" w:rsidRDefault="00A46755">
      <w:pPr>
        <w:pStyle w:val="ConsPlusNormal"/>
        <w:spacing w:before="220"/>
        <w:ind w:firstLine="540"/>
        <w:jc w:val="both"/>
      </w:pPr>
      <w:r>
        <w:t xml:space="preserve">3) </w:t>
      </w:r>
      <w:hyperlink r:id="rId80">
        <w:r>
          <w:rPr>
            <w:color w:val="0000FF"/>
          </w:rPr>
          <w:t>оценка</w:t>
        </w:r>
      </w:hyperlink>
      <w:r>
        <w:t xml:space="preserve"> уязвимости объектов транспортной инфраструктуры и транспортных средств;</w:t>
      </w:r>
    </w:p>
    <w:p w14:paraId="55B63F91" w14:textId="77777777" w:rsidR="00A46755" w:rsidRDefault="00A46755">
      <w:pPr>
        <w:pStyle w:val="ConsPlusNormal"/>
        <w:spacing w:before="220"/>
        <w:ind w:firstLine="540"/>
        <w:jc w:val="both"/>
      </w:pPr>
      <w:r>
        <w:t xml:space="preserve">4) </w:t>
      </w:r>
      <w:hyperlink r:id="rId81">
        <w:r>
          <w:rPr>
            <w:color w:val="0000FF"/>
          </w:rPr>
          <w:t>категорирование</w:t>
        </w:r>
      </w:hyperlink>
      <w:r>
        <w:t xml:space="preserve"> объектов транспортной инфраструктуры;</w:t>
      </w:r>
    </w:p>
    <w:p w14:paraId="4BB18022" w14:textId="77777777" w:rsidR="00A46755" w:rsidRDefault="00A46755">
      <w:pPr>
        <w:pStyle w:val="ConsPlusNormal"/>
        <w:jc w:val="both"/>
      </w:pPr>
      <w:r>
        <w:t xml:space="preserve">(в ред. Федерального </w:t>
      </w:r>
      <w:hyperlink r:id="rId82">
        <w:r>
          <w:rPr>
            <w:color w:val="0000FF"/>
          </w:rPr>
          <w:t>закона</w:t>
        </w:r>
      </w:hyperlink>
      <w:r>
        <w:t xml:space="preserve"> от 02.08.2019 N 270-ФЗ)</w:t>
      </w:r>
    </w:p>
    <w:p w14:paraId="738D65C0" w14:textId="77777777" w:rsidR="00A46755" w:rsidRDefault="00A46755">
      <w:pPr>
        <w:pStyle w:val="ConsPlusNormal"/>
        <w:spacing w:before="220"/>
        <w:ind w:firstLine="540"/>
        <w:jc w:val="both"/>
      </w:pPr>
      <w:r>
        <w:t>5) разработка и реализация требований по обеспечению транспортной безопасности;</w:t>
      </w:r>
    </w:p>
    <w:p w14:paraId="128568F2" w14:textId="77777777" w:rsidR="00A46755" w:rsidRDefault="00A46755">
      <w:pPr>
        <w:pStyle w:val="ConsPlusNormal"/>
        <w:spacing w:before="220"/>
        <w:ind w:firstLine="540"/>
        <w:jc w:val="both"/>
      </w:pPr>
      <w:r>
        <w:t>6) разработка и реализация мер по обеспечению транспортной безопасности;</w:t>
      </w:r>
    </w:p>
    <w:p w14:paraId="2317B880" w14:textId="77777777" w:rsidR="00A46755" w:rsidRDefault="00A46755">
      <w:pPr>
        <w:pStyle w:val="ConsPlusNormal"/>
        <w:spacing w:before="220"/>
        <w:ind w:firstLine="540"/>
        <w:jc w:val="both"/>
      </w:pPr>
      <w:r>
        <w:t xml:space="preserve">7) </w:t>
      </w:r>
      <w:hyperlink r:id="rId83">
        <w:r>
          <w:rPr>
            <w:color w:val="0000FF"/>
          </w:rPr>
          <w:t>подготовка</w:t>
        </w:r>
      </w:hyperlink>
      <w:r>
        <w:t xml:space="preserve"> и </w:t>
      </w:r>
      <w:hyperlink r:id="rId84">
        <w:r>
          <w:rPr>
            <w:color w:val="0000FF"/>
          </w:rPr>
          <w:t>аттестация</w:t>
        </w:r>
      </w:hyperlink>
      <w:r>
        <w:t xml:space="preserve"> сил обеспечения транспортной безопасности;</w:t>
      </w:r>
    </w:p>
    <w:p w14:paraId="600DBCE5" w14:textId="77777777" w:rsidR="00A46755" w:rsidRDefault="00A46755">
      <w:pPr>
        <w:pStyle w:val="ConsPlusNormal"/>
        <w:jc w:val="both"/>
      </w:pPr>
      <w:r>
        <w:t xml:space="preserve">(п. 7 в ред. Федерального </w:t>
      </w:r>
      <w:hyperlink r:id="rId85">
        <w:r>
          <w:rPr>
            <w:color w:val="0000FF"/>
          </w:rPr>
          <w:t>закона</w:t>
        </w:r>
      </w:hyperlink>
      <w:r>
        <w:t xml:space="preserve"> от 03.02.2014 N 15-ФЗ)</w:t>
      </w:r>
    </w:p>
    <w:p w14:paraId="0A149874" w14:textId="77777777" w:rsidR="00A46755" w:rsidRDefault="00A46755">
      <w:pPr>
        <w:pStyle w:val="ConsPlusNormal"/>
        <w:spacing w:before="220"/>
        <w:ind w:firstLine="540"/>
        <w:jc w:val="both"/>
      </w:pPr>
      <w:r>
        <w:t xml:space="preserve">8) осуществление федерального государственного </w:t>
      </w:r>
      <w:hyperlink r:id="rId86">
        <w:r>
          <w:rPr>
            <w:color w:val="0000FF"/>
          </w:rPr>
          <w:t>контроля (надзора)</w:t>
        </w:r>
      </w:hyperlink>
      <w:r>
        <w:t xml:space="preserve"> в области обеспечения транспортной безопасности;</w:t>
      </w:r>
    </w:p>
    <w:p w14:paraId="532945E6" w14:textId="77777777" w:rsidR="00A46755" w:rsidRDefault="00A46755">
      <w:pPr>
        <w:pStyle w:val="ConsPlusNormal"/>
        <w:jc w:val="both"/>
      </w:pPr>
      <w:r>
        <w:t xml:space="preserve">(в ред. Федерального </w:t>
      </w:r>
      <w:hyperlink r:id="rId87">
        <w:r>
          <w:rPr>
            <w:color w:val="0000FF"/>
          </w:rPr>
          <w:t>закона</w:t>
        </w:r>
      </w:hyperlink>
      <w:r>
        <w:t xml:space="preserve"> от 18.07.2011 N 242-ФЗ)</w:t>
      </w:r>
    </w:p>
    <w:p w14:paraId="716B6563" w14:textId="77777777" w:rsidR="00A46755" w:rsidRDefault="00A46755">
      <w:pPr>
        <w:pStyle w:val="ConsPlusNormal"/>
        <w:spacing w:before="220"/>
        <w:ind w:firstLine="540"/>
        <w:jc w:val="both"/>
      </w:pPr>
      <w:r>
        <w:t>9) информационное, материально-техническое и научно-техническое обеспечение транспортной безопасности;</w:t>
      </w:r>
    </w:p>
    <w:p w14:paraId="401D8931" w14:textId="77777777" w:rsidR="00A46755" w:rsidRDefault="00A46755">
      <w:pPr>
        <w:pStyle w:val="ConsPlusNormal"/>
        <w:spacing w:before="220"/>
        <w:ind w:firstLine="540"/>
        <w:jc w:val="both"/>
      </w:pPr>
      <w:r>
        <w:t>10) сертификация технических средств обеспечения транспортной безопасности.</w:t>
      </w:r>
    </w:p>
    <w:p w14:paraId="4824EAF3" w14:textId="77777777" w:rsidR="00A46755" w:rsidRDefault="00A46755">
      <w:pPr>
        <w:pStyle w:val="ConsPlusNormal"/>
        <w:jc w:val="both"/>
      </w:pPr>
      <w:r>
        <w:t xml:space="preserve">(п. 10 введен Федеральным </w:t>
      </w:r>
      <w:hyperlink r:id="rId88">
        <w:r>
          <w:rPr>
            <w:color w:val="0000FF"/>
          </w:rPr>
          <w:t>законом</w:t>
        </w:r>
      </w:hyperlink>
      <w:r>
        <w:t xml:space="preserve"> от 03.02.2014 N 15-ФЗ)</w:t>
      </w:r>
    </w:p>
    <w:p w14:paraId="4B56576D" w14:textId="77777777" w:rsidR="00A46755" w:rsidRDefault="00A46755">
      <w:pPr>
        <w:pStyle w:val="ConsPlusNormal"/>
        <w:spacing w:before="220"/>
        <w:ind w:firstLine="540"/>
        <w:jc w:val="both"/>
      </w:pPr>
      <w:r>
        <w:t xml:space="preserve">3. </w:t>
      </w:r>
      <w:hyperlink r:id="rId89">
        <w:r>
          <w:rPr>
            <w:color w:val="0000FF"/>
          </w:rPr>
          <w:t>Перечень</w:t>
        </w:r>
      </w:hyperlink>
      <w:r>
        <w:t xml:space="preserve"> угроз совершения актов незаконного вмешательства в деятельность объектов транспортной инфраструктуры и транспортных средств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совместно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4A64C0B2" w14:textId="77777777" w:rsidR="00A46755" w:rsidRDefault="00A46755">
      <w:pPr>
        <w:pStyle w:val="ConsPlusNormal"/>
        <w:jc w:val="both"/>
      </w:pPr>
      <w:r>
        <w:t xml:space="preserve">(часть 3 введена Федеральным </w:t>
      </w:r>
      <w:hyperlink r:id="rId90">
        <w:r>
          <w:rPr>
            <w:color w:val="0000FF"/>
          </w:rPr>
          <w:t>законом</w:t>
        </w:r>
      </w:hyperlink>
      <w:r>
        <w:t xml:space="preserve"> от 08.08.2024 N 289-ФЗ)</w:t>
      </w:r>
    </w:p>
    <w:p w14:paraId="16414D2D" w14:textId="77777777" w:rsidR="00A46755" w:rsidRDefault="00A46755">
      <w:pPr>
        <w:pStyle w:val="ConsPlusNormal"/>
        <w:ind w:firstLine="540"/>
        <w:jc w:val="both"/>
      </w:pPr>
    </w:p>
    <w:p w14:paraId="623A6906" w14:textId="77777777" w:rsidR="00A46755" w:rsidRDefault="00A46755">
      <w:pPr>
        <w:pStyle w:val="ConsPlusTitle"/>
        <w:ind w:firstLine="540"/>
        <w:jc w:val="both"/>
        <w:outlineLvl w:val="0"/>
      </w:pPr>
      <w:r>
        <w:t>Статья 3. Принципы обеспечения транспортной безопасности</w:t>
      </w:r>
    </w:p>
    <w:p w14:paraId="75DBF56D" w14:textId="77777777" w:rsidR="00A46755" w:rsidRDefault="00A46755">
      <w:pPr>
        <w:pStyle w:val="ConsPlusNormal"/>
        <w:ind w:firstLine="540"/>
        <w:jc w:val="both"/>
      </w:pPr>
    </w:p>
    <w:p w14:paraId="1263462B" w14:textId="77777777" w:rsidR="00A46755" w:rsidRDefault="00A46755">
      <w:pPr>
        <w:pStyle w:val="ConsPlusNormal"/>
        <w:ind w:firstLine="540"/>
        <w:jc w:val="both"/>
      </w:pPr>
      <w:r>
        <w:t>Основными принципами обеспечения транспортной безопасности являются:</w:t>
      </w:r>
    </w:p>
    <w:p w14:paraId="0587A4EF" w14:textId="77777777" w:rsidR="00A46755" w:rsidRDefault="00A46755">
      <w:pPr>
        <w:pStyle w:val="ConsPlusNormal"/>
        <w:spacing w:before="220"/>
        <w:ind w:firstLine="540"/>
        <w:jc w:val="both"/>
      </w:pPr>
      <w:r>
        <w:lastRenderedPageBreak/>
        <w:t>1) законность;</w:t>
      </w:r>
    </w:p>
    <w:p w14:paraId="3FCF18FA" w14:textId="77777777" w:rsidR="00A46755" w:rsidRDefault="00A46755">
      <w:pPr>
        <w:pStyle w:val="ConsPlusNormal"/>
        <w:spacing w:before="220"/>
        <w:ind w:firstLine="540"/>
        <w:jc w:val="both"/>
      </w:pPr>
      <w:r>
        <w:t>2) соблюдение баланса интересов личности, общества и государства;</w:t>
      </w:r>
    </w:p>
    <w:p w14:paraId="06FDF27C" w14:textId="77777777" w:rsidR="00A46755" w:rsidRDefault="00A46755">
      <w:pPr>
        <w:pStyle w:val="ConsPlusNormal"/>
        <w:spacing w:before="220"/>
        <w:ind w:firstLine="540"/>
        <w:jc w:val="both"/>
      </w:pPr>
      <w:r>
        <w:t>3) взаимная ответственность личности, общества и государства в области обеспечения транспортной безопасности;</w:t>
      </w:r>
    </w:p>
    <w:p w14:paraId="574C3359" w14:textId="77777777" w:rsidR="00A46755" w:rsidRDefault="00A46755">
      <w:pPr>
        <w:pStyle w:val="ConsPlusNormal"/>
        <w:spacing w:before="220"/>
        <w:ind w:firstLine="540"/>
        <w:jc w:val="both"/>
      </w:pPr>
      <w:r>
        <w:t>4) непрерывность;</w:t>
      </w:r>
    </w:p>
    <w:p w14:paraId="215AAEEE" w14:textId="77777777" w:rsidR="00A46755" w:rsidRDefault="00A46755">
      <w:pPr>
        <w:pStyle w:val="ConsPlusNormal"/>
        <w:spacing w:before="220"/>
        <w:ind w:firstLine="540"/>
        <w:jc w:val="both"/>
      </w:pPr>
      <w:r>
        <w:t>5) интеграция в международные системы безопасности;</w:t>
      </w:r>
    </w:p>
    <w:p w14:paraId="2EF5B2E2" w14:textId="77777777" w:rsidR="00A46755" w:rsidRDefault="00A46755">
      <w:pPr>
        <w:pStyle w:val="ConsPlusNormal"/>
        <w:spacing w:before="220"/>
        <w:ind w:firstLine="540"/>
        <w:jc w:val="both"/>
      </w:pPr>
      <w:r>
        <w:t>6) взаимодействие субъектов транспортной инфраструктуры, органов государственной власти и органов местного самоуправления.</w:t>
      </w:r>
    </w:p>
    <w:p w14:paraId="22DC5A73" w14:textId="77777777" w:rsidR="00A46755" w:rsidRDefault="00A46755">
      <w:pPr>
        <w:pStyle w:val="ConsPlusNormal"/>
        <w:ind w:firstLine="540"/>
        <w:jc w:val="both"/>
      </w:pPr>
    </w:p>
    <w:p w14:paraId="7A86B927" w14:textId="77777777" w:rsidR="00A46755" w:rsidRDefault="00A46755">
      <w:pPr>
        <w:pStyle w:val="ConsPlusTitle"/>
        <w:ind w:firstLine="540"/>
        <w:jc w:val="both"/>
        <w:outlineLvl w:val="0"/>
      </w:pPr>
      <w:r>
        <w:t>Статья 4. Обеспечение транспортной безопасности</w:t>
      </w:r>
    </w:p>
    <w:p w14:paraId="1D7A0308" w14:textId="77777777" w:rsidR="00A46755" w:rsidRDefault="00A46755">
      <w:pPr>
        <w:pStyle w:val="ConsPlusNormal"/>
        <w:ind w:firstLine="540"/>
        <w:jc w:val="both"/>
      </w:pPr>
    </w:p>
    <w:p w14:paraId="6CD3191A" w14:textId="77777777" w:rsidR="00A46755" w:rsidRDefault="00A46755">
      <w:pPr>
        <w:pStyle w:val="ConsPlusNormal"/>
        <w:ind w:firstLine="540"/>
        <w:jc w:val="both"/>
      </w:pPr>
      <w:r>
        <w:t xml:space="preserve">(в ред. Федерального </w:t>
      </w:r>
      <w:hyperlink r:id="rId91">
        <w:r>
          <w:rPr>
            <w:color w:val="0000FF"/>
          </w:rPr>
          <w:t>закона</w:t>
        </w:r>
      </w:hyperlink>
      <w:r>
        <w:t xml:space="preserve"> от 03.02.2014 N 15-ФЗ)</w:t>
      </w:r>
    </w:p>
    <w:p w14:paraId="7976FA6B" w14:textId="77777777" w:rsidR="00A46755" w:rsidRDefault="00A46755">
      <w:pPr>
        <w:pStyle w:val="ConsPlusNormal"/>
        <w:ind w:firstLine="540"/>
        <w:jc w:val="both"/>
      </w:pPr>
    </w:p>
    <w:p w14:paraId="6471E45D" w14:textId="77777777" w:rsidR="00A46755" w:rsidRDefault="00A46755">
      <w:pPr>
        <w:pStyle w:val="ConsPlusNormal"/>
        <w:ind w:firstLine="540"/>
        <w:jc w:val="both"/>
      </w:pPr>
      <w:r>
        <w:t>1. Обеспечение транспортной безопасности объектов транспортной инфраструктуры и транспортных средств возлагается на субъекты транспортной инфраструктуры, перевозчиков, если иное не установлено настоящим Федеральным законом и иными федеральными законами.</w:t>
      </w:r>
    </w:p>
    <w:p w14:paraId="0052A99E" w14:textId="77777777" w:rsidR="00A46755" w:rsidRDefault="00A46755">
      <w:pPr>
        <w:pStyle w:val="ConsPlusNormal"/>
        <w:spacing w:before="220"/>
        <w:ind w:firstLine="540"/>
        <w:jc w:val="both"/>
      </w:pPr>
      <w:bookmarkStart w:id="1" w:name="P143"/>
      <w:bookmarkEnd w:id="1"/>
      <w:r>
        <w:t>2. Федеральные органы исполнительной власти обеспечивают транспортную безопасность в соответствии с компетенцией, установленной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Органы исполнительной власти субъектов Российской Федерации, органы местного самоуправления участвуют в обеспечении транспортной безопасности в соответствии с компетенцией, установленной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14:paraId="7E41C01A" w14:textId="77777777" w:rsidR="00A46755" w:rsidRDefault="00A46755">
      <w:pPr>
        <w:pStyle w:val="ConsPlusNormal"/>
        <w:spacing w:before="220"/>
        <w:ind w:firstLine="540"/>
        <w:jc w:val="both"/>
      </w:pPr>
      <w:r>
        <w:t>3. Обеспечение транспортной безопасности на объектах транспортной инфраструктуры и транспортных средствах воздушного транспорта включает в себя осуществление комплекса мер по обеспечению защиты гражданской авиации от актов незаконного вмешательства, который предусмотрен стандартами Международной организации гражданской авиации в области защиты гражданской авиации от актов незаконного вмешательства.</w:t>
      </w:r>
    </w:p>
    <w:p w14:paraId="3B739E02" w14:textId="77777777" w:rsidR="00A46755" w:rsidRDefault="00A46755">
      <w:pPr>
        <w:pStyle w:val="ConsPlusNormal"/>
        <w:jc w:val="both"/>
      </w:pPr>
      <w:r>
        <w:t xml:space="preserve">(часть 3 в ред. Федерального </w:t>
      </w:r>
      <w:hyperlink r:id="rId92">
        <w:r>
          <w:rPr>
            <w:color w:val="0000FF"/>
          </w:rPr>
          <w:t>закона</w:t>
        </w:r>
      </w:hyperlink>
      <w:r>
        <w:t xml:space="preserve"> от 03.04.2023 N 107-ФЗ)</w:t>
      </w:r>
    </w:p>
    <w:p w14:paraId="5D817EA1" w14:textId="77777777" w:rsidR="00A46755" w:rsidRDefault="00A46755">
      <w:pPr>
        <w:pStyle w:val="ConsPlusNormal"/>
        <w:spacing w:before="220"/>
        <w:ind w:firstLine="540"/>
        <w:jc w:val="both"/>
      </w:pPr>
      <w:r>
        <w:t>3.1. В целях реализации международных договоров Российской Федерации в области защиты гражданской авиации от актов незаконного вмешательства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утверждает федеральные программы обеспечения транспортной безопасности воздушного транспорта, контроля качества обеспечения транспортной безопасности воздушного транспорта, подготовки персонала (специалистов) в области обеспечения транспортной безопасности воздушного транспорта.</w:t>
      </w:r>
    </w:p>
    <w:p w14:paraId="4BE3C067" w14:textId="77777777" w:rsidR="00A46755" w:rsidRDefault="00A46755">
      <w:pPr>
        <w:pStyle w:val="ConsPlusNormal"/>
        <w:jc w:val="both"/>
      </w:pPr>
      <w:r>
        <w:t xml:space="preserve">(часть 3.1 введена Федеральным </w:t>
      </w:r>
      <w:hyperlink r:id="rId93">
        <w:r>
          <w:rPr>
            <w:color w:val="0000FF"/>
          </w:rPr>
          <w:t>законом</w:t>
        </w:r>
      </w:hyperlink>
      <w:r>
        <w:t xml:space="preserve"> от 03.04.2023 N 107-ФЗ)</w:t>
      </w:r>
    </w:p>
    <w:p w14:paraId="7B59080E" w14:textId="77777777" w:rsidR="00A46755" w:rsidRDefault="00A46755">
      <w:pPr>
        <w:pStyle w:val="ConsPlusNormal"/>
        <w:spacing w:before="220"/>
        <w:ind w:firstLine="540"/>
        <w:jc w:val="both"/>
      </w:pPr>
      <w:r>
        <w:t>4. Субъект транспортной инфраструктуры, перевозчик вправе возлагать на персонал (экипаж) транспортных средств обязанности по обеспечению транспортной безопасности транспортного средства в объеме, не препятствующем исполнению служебных обязанностей персонала, связанных с обеспечением безопасности перевозки.</w:t>
      </w:r>
    </w:p>
    <w:p w14:paraId="2196FCB8" w14:textId="77777777" w:rsidR="00A46755" w:rsidRDefault="00A46755">
      <w:pPr>
        <w:pStyle w:val="ConsPlusNormal"/>
        <w:spacing w:before="220"/>
        <w:ind w:firstLine="540"/>
        <w:jc w:val="both"/>
      </w:pPr>
      <w:r>
        <w:lastRenderedPageBreak/>
        <w:t>4.1. Субъект транспортной инфраструктуры или перевозчик определяет персонал субъекта транспортной инфраструктуры или перевозчика, непосредственно связанный с обеспечением транспортной безопасности, а также лиц, ответственных за обеспечение транспортной безопасности в субъекте транспортной инфраструктуры, на объекте транспортной инфраструктуры, транспортном средстве.</w:t>
      </w:r>
    </w:p>
    <w:p w14:paraId="3869ED98" w14:textId="77777777" w:rsidR="00A46755" w:rsidRDefault="00A46755">
      <w:pPr>
        <w:pStyle w:val="ConsPlusNormal"/>
        <w:jc w:val="both"/>
      </w:pPr>
      <w:r>
        <w:t xml:space="preserve">(часть 4.1 введена Федеральным </w:t>
      </w:r>
      <w:hyperlink r:id="rId94">
        <w:r>
          <w:rPr>
            <w:color w:val="0000FF"/>
          </w:rPr>
          <w:t>законом</w:t>
        </w:r>
      </w:hyperlink>
      <w:r>
        <w:t xml:space="preserve"> от 24.07.2023 N 387-ФЗ)</w:t>
      </w:r>
    </w:p>
    <w:p w14:paraId="52CCB663" w14:textId="77777777" w:rsidR="00A46755" w:rsidRDefault="00A46755">
      <w:pPr>
        <w:pStyle w:val="ConsPlusNormal"/>
        <w:spacing w:before="220"/>
        <w:ind w:firstLine="540"/>
        <w:jc w:val="both"/>
      </w:pPr>
      <w:bookmarkStart w:id="2" w:name="P151"/>
      <w:bookmarkEnd w:id="2"/>
      <w:r>
        <w:t>4.2. Лицом, ответственным за обеспечение транспортной безопасности в субъекте транспортной инфраструктуры, или лицом, ответственным за обеспечение транспортной безопасности на транспортном средстве, в отношении персонала (экипажа) транспортных средств автомобильного, городского наземного электрического транспорта, транспортных средств, осуществляющих железнодорожные перевозки в пригородном сообщении, который отнесен субъектом транспортной инфраструктуры или перевозчиком к персоналу субъекта транспортной инфраструктуры или перевозчика, непосредственно связанному с обеспечением транспортной безопасности, проводятся инструктаж и проверка знаний в области обеспечения транспортной безопасности.</w:t>
      </w:r>
    </w:p>
    <w:p w14:paraId="127DC976" w14:textId="77777777" w:rsidR="00A46755" w:rsidRDefault="00A46755">
      <w:pPr>
        <w:pStyle w:val="ConsPlusNormal"/>
        <w:jc w:val="both"/>
      </w:pPr>
      <w:r>
        <w:t xml:space="preserve">(часть 4.2 введена Федеральным </w:t>
      </w:r>
      <w:hyperlink r:id="rId95">
        <w:r>
          <w:rPr>
            <w:color w:val="0000FF"/>
          </w:rPr>
          <w:t>законом</w:t>
        </w:r>
      </w:hyperlink>
      <w:r>
        <w:t xml:space="preserve"> от 24.07.2023 N 387-ФЗ)</w:t>
      </w:r>
    </w:p>
    <w:p w14:paraId="7EA67101" w14:textId="77777777" w:rsidR="00A46755" w:rsidRDefault="00A46755">
      <w:pPr>
        <w:pStyle w:val="ConsPlusNormal"/>
        <w:spacing w:before="220"/>
        <w:ind w:firstLine="540"/>
        <w:jc w:val="both"/>
      </w:pPr>
      <w:r>
        <w:t xml:space="preserve">4.3. </w:t>
      </w:r>
      <w:hyperlink r:id="rId96">
        <w:r>
          <w:rPr>
            <w:color w:val="0000FF"/>
          </w:rPr>
          <w:t>Порядок</w:t>
        </w:r>
      </w:hyperlink>
      <w:r>
        <w:t xml:space="preserve"> и форма проведения инструктажа и проверки знаний в области обеспечения транспортной безопасности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14:paraId="524A3BF5" w14:textId="77777777" w:rsidR="00A46755" w:rsidRDefault="00A46755">
      <w:pPr>
        <w:pStyle w:val="ConsPlusNormal"/>
        <w:jc w:val="both"/>
      </w:pPr>
      <w:r>
        <w:t xml:space="preserve">(часть 4.3 введена Федеральным </w:t>
      </w:r>
      <w:hyperlink r:id="rId97">
        <w:r>
          <w:rPr>
            <w:color w:val="0000FF"/>
          </w:rPr>
          <w:t>законом</w:t>
        </w:r>
      </w:hyperlink>
      <w:r>
        <w:t xml:space="preserve"> от 24.07.2023 N 387-ФЗ)</w:t>
      </w:r>
    </w:p>
    <w:p w14:paraId="04EB04F1" w14:textId="77777777" w:rsidR="00A46755" w:rsidRDefault="00A46755">
      <w:pPr>
        <w:pStyle w:val="ConsPlusNormal"/>
        <w:spacing w:before="220"/>
        <w:ind w:firstLine="540"/>
        <w:jc w:val="both"/>
      </w:pPr>
      <w:bookmarkStart w:id="3" w:name="P155"/>
      <w:bookmarkEnd w:id="3"/>
      <w:r>
        <w:t>5. Объекты транспортной инфраструктуры и транспортные средства, обеспечение транспортной безопасности которых осуществляется исключительно федеральными органами исполнительной власти, определяются федеральными законами, нормативными правовыми актами Правительства Российской Федерации.</w:t>
      </w:r>
    </w:p>
    <w:p w14:paraId="47294A59" w14:textId="77777777" w:rsidR="00A46755" w:rsidRDefault="00A46755">
      <w:pPr>
        <w:pStyle w:val="ConsPlusNormal"/>
        <w:spacing w:before="220"/>
        <w:ind w:firstLine="540"/>
        <w:jc w:val="both"/>
      </w:pPr>
      <w:r>
        <w:t>6. Обеспечение защиты от актов незаконного вмешательства, в том числе террористических актов, зданий, строений, сооружений, не отнесенных в соответствии с настоящим Федеральным законом к объектам транспортной инфраструктуры, и объектов, строительство которых не завершено и которые расположены в границах (на территории) объектов транспортной инфраструктуры, осуществляется в соответствии с настоящим Федеральным законом с учетом категории соответствующего объекта транспортной инфраструктуры. Порядок обеспечения защиты таких объектов от актов незаконного вмешательства, в том числе террористических актов, определяется планом обеспечения транспортной безопасности соответствующего объекта транспортной инфраструктуры.</w:t>
      </w:r>
    </w:p>
    <w:p w14:paraId="16160609" w14:textId="77777777" w:rsidR="00A46755" w:rsidRDefault="00A46755">
      <w:pPr>
        <w:pStyle w:val="ConsPlusNormal"/>
        <w:spacing w:before="220"/>
        <w:ind w:firstLine="540"/>
        <w:jc w:val="both"/>
      </w:pPr>
      <w:r>
        <w:t xml:space="preserve">7. </w:t>
      </w:r>
      <w:hyperlink r:id="rId98">
        <w:r>
          <w:rPr>
            <w:color w:val="0000FF"/>
          </w:rPr>
          <w:t>Порядок</w:t>
        </w:r>
      </w:hyperlink>
      <w:r>
        <w:t xml:space="preserve">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субъектов транспортной инфраструктуры и перевозчиков при проверке информации об угрозе совершения акта незаконного вмешательства на объекте транспортной инфраструктуры и (или) транспортном средстве устанавливается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14:paraId="65F2489B" w14:textId="77777777" w:rsidR="00A46755" w:rsidRDefault="00A46755">
      <w:pPr>
        <w:pStyle w:val="ConsPlusNormal"/>
        <w:jc w:val="both"/>
      </w:pPr>
      <w:r>
        <w:t xml:space="preserve">(часть 7 введена Федеральным </w:t>
      </w:r>
      <w:hyperlink r:id="rId99">
        <w:r>
          <w:rPr>
            <w:color w:val="0000FF"/>
          </w:rPr>
          <w:t>законом</w:t>
        </w:r>
      </w:hyperlink>
      <w:r>
        <w:t xml:space="preserve"> от 06.07.2016 N 374-ФЗ)</w:t>
      </w:r>
    </w:p>
    <w:p w14:paraId="1AD84B23" w14:textId="77777777" w:rsidR="00A46755" w:rsidRDefault="00A46755">
      <w:pPr>
        <w:pStyle w:val="ConsPlusNormal"/>
        <w:spacing w:before="220"/>
        <w:ind w:firstLine="540"/>
        <w:jc w:val="both"/>
      </w:pPr>
      <w:r>
        <w:lastRenderedPageBreak/>
        <w:t>8. Защита объектов транспортной инфраструктуры, подлежащих охране подразделениями ведомственной охраны федеральных органов исполнительной власти в области транспорта, от актов незаконного вмешательства предусматривает защиту таких объектов от противоправных посягательств и осуществляется указанными подразделениями, являющимися подразделениями транспортной безопасности.</w:t>
      </w:r>
    </w:p>
    <w:p w14:paraId="76C7359C" w14:textId="77777777" w:rsidR="00A46755" w:rsidRDefault="00A46755">
      <w:pPr>
        <w:pStyle w:val="ConsPlusNormal"/>
        <w:jc w:val="both"/>
      </w:pPr>
      <w:r>
        <w:t xml:space="preserve">(часть 8 введена Федеральным </w:t>
      </w:r>
      <w:hyperlink r:id="rId100">
        <w:r>
          <w:rPr>
            <w:color w:val="0000FF"/>
          </w:rPr>
          <w:t>законом</w:t>
        </w:r>
      </w:hyperlink>
      <w:r>
        <w:t xml:space="preserve"> от 24.07.2023 N 387-ФЗ)</w:t>
      </w:r>
    </w:p>
    <w:p w14:paraId="53608ED7" w14:textId="77777777" w:rsidR="00A46755" w:rsidRDefault="00A46755">
      <w:pPr>
        <w:pStyle w:val="ConsPlusNormal"/>
        <w:ind w:firstLine="540"/>
        <w:jc w:val="both"/>
      </w:pPr>
    </w:p>
    <w:p w14:paraId="3A54C0F9" w14:textId="77777777" w:rsidR="00A46755" w:rsidRDefault="00A46755">
      <w:pPr>
        <w:pStyle w:val="ConsPlusTitle"/>
        <w:ind w:firstLine="540"/>
        <w:jc w:val="both"/>
        <w:outlineLvl w:val="0"/>
      </w:pPr>
      <w:r>
        <w:t>Статья 5. Оценка уязвимости объектов транспортной инфраструктуры и транспортных средств от актов незаконного вмешательства</w:t>
      </w:r>
    </w:p>
    <w:p w14:paraId="607BD564" w14:textId="77777777" w:rsidR="00A46755" w:rsidRDefault="00A46755">
      <w:pPr>
        <w:pStyle w:val="ConsPlusNormal"/>
        <w:ind w:firstLine="540"/>
        <w:jc w:val="both"/>
      </w:pPr>
    </w:p>
    <w:p w14:paraId="09B63B5E" w14:textId="77777777" w:rsidR="00A46755" w:rsidRDefault="00A46755">
      <w:pPr>
        <w:pStyle w:val="ConsPlusNormal"/>
        <w:ind w:firstLine="540"/>
        <w:jc w:val="both"/>
      </w:pPr>
      <w:r>
        <w:t>1. Порядок проведения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14:paraId="2F10370D" w14:textId="77777777" w:rsidR="00A46755" w:rsidRDefault="00A46755">
      <w:pPr>
        <w:pStyle w:val="ConsPlusNormal"/>
        <w:jc w:val="both"/>
      </w:pPr>
      <w:r>
        <w:t xml:space="preserve">(в ред. Федерального </w:t>
      </w:r>
      <w:hyperlink r:id="rId101">
        <w:r>
          <w:rPr>
            <w:color w:val="0000FF"/>
          </w:rPr>
          <w:t>закона</w:t>
        </w:r>
      </w:hyperlink>
      <w:r>
        <w:t xml:space="preserve"> от 02.08.2019 N 270-ФЗ)</w:t>
      </w:r>
    </w:p>
    <w:p w14:paraId="1C1CC684" w14:textId="77777777" w:rsidR="00A46755" w:rsidRDefault="00A46755">
      <w:pPr>
        <w:pStyle w:val="ConsPlusNormal"/>
        <w:spacing w:before="220"/>
        <w:ind w:firstLine="540"/>
        <w:jc w:val="both"/>
      </w:pPr>
      <w:r>
        <w:t xml:space="preserve">2. Оценка уязвимости объектов транспортной инфраструктуры проводится специализированными организациями в области обеспечения транспортной безопасности с учетом требований по обеспечению транспортной безопасности на основе публичного договора. Оценка уязвимости объектов транспортной инфраструктуры, </w:t>
      </w:r>
      <w:hyperlink r:id="rId102">
        <w:r>
          <w:rPr>
            <w:color w:val="0000FF"/>
          </w:rPr>
          <w:t>не подлежащих</w:t>
        </w:r>
      </w:hyperlink>
      <w:r>
        <w:t xml:space="preserve"> категорированию, и транспортных средств, за исключением объектов транспортной инфраструктуры морского транспорта,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не проводится. Персонал специализированных организаций, непосредственно осуществляющий оценку уязвимости объектов транспортной инфраструктуры и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судов ледокольного флота, используемых для проводки по морским путям, подлежит подготовке и аттестации в порядке, установленном для сил обеспечения транспортной безопасности.</w:t>
      </w:r>
    </w:p>
    <w:p w14:paraId="16F872CC" w14:textId="77777777" w:rsidR="00A46755" w:rsidRDefault="00A46755">
      <w:pPr>
        <w:pStyle w:val="ConsPlusNormal"/>
        <w:jc w:val="both"/>
      </w:pPr>
      <w:r>
        <w:t xml:space="preserve">(в ред. Федеральных законов от 03.02.2014 </w:t>
      </w:r>
      <w:hyperlink r:id="rId103">
        <w:r>
          <w:rPr>
            <w:color w:val="0000FF"/>
          </w:rPr>
          <w:t>N 15-ФЗ</w:t>
        </w:r>
      </w:hyperlink>
      <w:r>
        <w:t xml:space="preserve">, от 02.08.2019 </w:t>
      </w:r>
      <w:hyperlink r:id="rId104">
        <w:r>
          <w:rPr>
            <w:color w:val="0000FF"/>
          </w:rPr>
          <w:t>N 270-ФЗ</w:t>
        </w:r>
      </w:hyperlink>
      <w:r>
        <w:t>)</w:t>
      </w:r>
    </w:p>
    <w:p w14:paraId="5458C277" w14:textId="77777777" w:rsidR="00A46755" w:rsidRDefault="00A46755">
      <w:pPr>
        <w:pStyle w:val="ConsPlusNormal"/>
        <w:spacing w:before="220"/>
        <w:ind w:firstLine="540"/>
        <w:jc w:val="both"/>
      </w:pPr>
      <w:r>
        <w:t>2.1. Оценка уязвимости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проводится субъектами транспортной инфраструктуры либо специализированными организациями в области обеспечения транспортной безопасности с учетом требований по обеспечению транспортной безопасности на основе публичного договора.</w:t>
      </w:r>
    </w:p>
    <w:p w14:paraId="6C293E92" w14:textId="77777777" w:rsidR="00A46755" w:rsidRDefault="00A46755">
      <w:pPr>
        <w:pStyle w:val="ConsPlusNormal"/>
        <w:jc w:val="both"/>
      </w:pPr>
      <w:r>
        <w:t xml:space="preserve">(часть 2.1 введена Федеральным </w:t>
      </w:r>
      <w:hyperlink r:id="rId105">
        <w:r>
          <w:rPr>
            <w:color w:val="0000FF"/>
          </w:rPr>
          <w:t>законом</w:t>
        </w:r>
      </w:hyperlink>
      <w:r>
        <w:t xml:space="preserve"> от 03.02.2014 N 15-ФЗ; в ред. Федерального </w:t>
      </w:r>
      <w:hyperlink r:id="rId106">
        <w:r>
          <w:rPr>
            <w:color w:val="0000FF"/>
          </w:rPr>
          <w:t>закона</w:t>
        </w:r>
      </w:hyperlink>
      <w:r>
        <w:t xml:space="preserve"> от 02.08.2019 N 270-ФЗ)</w:t>
      </w:r>
    </w:p>
    <w:p w14:paraId="05526419" w14:textId="77777777" w:rsidR="00A46755" w:rsidRDefault="00A46755">
      <w:pPr>
        <w:pStyle w:val="ConsPlusNormal"/>
        <w:spacing w:before="220"/>
        <w:ind w:firstLine="540"/>
        <w:jc w:val="both"/>
      </w:pPr>
      <w:r>
        <w:t>3. Результаты проведенной оценки уязвимости объектов транспортной инфраструктуры утверждаются компетентным органом в области обеспечения транспортной безопасности. Результаты проведенной оценки уязвимости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утверждаются субъектами транспортной инфраструктуры.</w:t>
      </w:r>
    </w:p>
    <w:p w14:paraId="44D6CCB4" w14:textId="77777777" w:rsidR="00A46755" w:rsidRDefault="00A46755">
      <w:pPr>
        <w:pStyle w:val="ConsPlusNormal"/>
        <w:jc w:val="both"/>
      </w:pPr>
      <w:r>
        <w:lastRenderedPageBreak/>
        <w:t xml:space="preserve">(часть 3 в ред. Федерального </w:t>
      </w:r>
      <w:hyperlink r:id="rId107">
        <w:r>
          <w:rPr>
            <w:color w:val="0000FF"/>
          </w:rPr>
          <w:t>закона</w:t>
        </w:r>
      </w:hyperlink>
      <w:r>
        <w:t xml:space="preserve"> от 02.08.2019 N 270-ФЗ)</w:t>
      </w:r>
    </w:p>
    <w:p w14:paraId="7F77E303" w14:textId="77777777" w:rsidR="00A46755" w:rsidRDefault="00A46755">
      <w:pPr>
        <w:pStyle w:val="ConsPlusNormal"/>
        <w:spacing w:before="220"/>
        <w:ind w:firstLine="540"/>
        <w:jc w:val="both"/>
      </w:pPr>
      <w:r>
        <w:t xml:space="preserve">4. Сведения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а также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являются информацией ограниченного доступа. Сведения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а также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указанных в </w:t>
      </w:r>
      <w:hyperlink w:anchor="P155">
        <w:r>
          <w:rPr>
            <w:color w:val="0000FF"/>
          </w:rPr>
          <w:t>части 5 статьи 4</w:t>
        </w:r>
      </w:hyperlink>
      <w:r>
        <w:t xml:space="preserve"> настоящего Федерального закона, являются сведениями, составляющими государственную тайну.</w:t>
      </w:r>
    </w:p>
    <w:p w14:paraId="354CF130" w14:textId="77777777" w:rsidR="00A46755" w:rsidRDefault="00A46755">
      <w:pPr>
        <w:pStyle w:val="ConsPlusNormal"/>
        <w:jc w:val="both"/>
      </w:pPr>
      <w:r>
        <w:t xml:space="preserve">(в ред. Федерального </w:t>
      </w:r>
      <w:hyperlink r:id="rId108">
        <w:r>
          <w:rPr>
            <w:color w:val="0000FF"/>
          </w:rPr>
          <w:t>закона</w:t>
        </w:r>
      </w:hyperlink>
      <w:r>
        <w:t xml:space="preserve"> от 02.08.2019 N 270-ФЗ)</w:t>
      </w:r>
    </w:p>
    <w:p w14:paraId="63CD8518" w14:textId="77777777" w:rsidR="00A46755" w:rsidRDefault="00A46755">
      <w:pPr>
        <w:pStyle w:val="ConsPlusNormal"/>
        <w:spacing w:before="220"/>
        <w:ind w:firstLine="540"/>
        <w:jc w:val="both"/>
      </w:pPr>
      <w:r>
        <w:t>5. Оценка уязвимости судна, в отношении которого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является оценкой охраны судна, осуществляющего международные рейсы, и проводится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14:paraId="5E77CE92" w14:textId="77777777" w:rsidR="00A46755" w:rsidRDefault="00A46755">
      <w:pPr>
        <w:pStyle w:val="ConsPlusNormal"/>
        <w:jc w:val="both"/>
      </w:pPr>
      <w:r>
        <w:t xml:space="preserve">(часть 5 введена Федеральным </w:t>
      </w:r>
      <w:hyperlink r:id="rId109">
        <w:r>
          <w:rPr>
            <w:color w:val="0000FF"/>
          </w:rPr>
          <w:t>законом</w:t>
        </w:r>
      </w:hyperlink>
      <w:r>
        <w:t xml:space="preserve"> от 23.07.2013 N 225-ФЗ, в ред. Федеральных законов от 03.02.2014 </w:t>
      </w:r>
      <w:hyperlink r:id="rId110">
        <w:r>
          <w:rPr>
            <w:color w:val="0000FF"/>
          </w:rPr>
          <w:t>N 15-ФЗ</w:t>
        </w:r>
      </w:hyperlink>
      <w:r>
        <w:t xml:space="preserve">, от 02.08.2019 </w:t>
      </w:r>
      <w:hyperlink r:id="rId111">
        <w:r>
          <w:rPr>
            <w:color w:val="0000FF"/>
          </w:rPr>
          <w:t>N 270-ФЗ</w:t>
        </w:r>
      </w:hyperlink>
      <w:r>
        <w:t>)</w:t>
      </w:r>
    </w:p>
    <w:p w14:paraId="353CA39C" w14:textId="77777777" w:rsidR="00A46755" w:rsidRDefault="00A46755">
      <w:pPr>
        <w:pStyle w:val="ConsPlusNormal"/>
        <w:spacing w:before="220"/>
        <w:ind w:firstLine="540"/>
        <w:jc w:val="both"/>
      </w:pPr>
      <w:r>
        <w:t>6. Оценка уязвимости морского терминала, акватории морского порта включает в себя оценку охраны соответствующего портового средства и проводится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 Особенности оценки уязвимости акватории морского порта устанавливаются федеральным органом исполнительной власти в области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14:paraId="725D7913" w14:textId="77777777" w:rsidR="00A46755" w:rsidRDefault="00A46755">
      <w:pPr>
        <w:pStyle w:val="ConsPlusNormal"/>
        <w:jc w:val="both"/>
      </w:pPr>
      <w:r>
        <w:t xml:space="preserve">(часть 6 введена Федеральным </w:t>
      </w:r>
      <w:hyperlink r:id="rId112">
        <w:r>
          <w:rPr>
            <w:color w:val="0000FF"/>
          </w:rPr>
          <w:t>законом</w:t>
        </w:r>
      </w:hyperlink>
      <w:r>
        <w:t xml:space="preserve"> от 23.07.2013 N 225-ФЗ, в ред. Федерального </w:t>
      </w:r>
      <w:hyperlink r:id="rId113">
        <w:r>
          <w:rPr>
            <w:color w:val="0000FF"/>
          </w:rPr>
          <w:t>закона</w:t>
        </w:r>
      </w:hyperlink>
      <w:r>
        <w:t xml:space="preserve"> от 03.02.2014 N 15-ФЗ)</w:t>
      </w:r>
    </w:p>
    <w:p w14:paraId="06FAD334" w14:textId="77777777" w:rsidR="00A46755" w:rsidRDefault="00A46755">
      <w:pPr>
        <w:pStyle w:val="ConsPlusNormal"/>
        <w:spacing w:before="220"/>
        <w:ind w:firstLine="540"/>
        <w:jc w:val="both"/>
      </w:pPr>
      <w:r>
        <w:t xml:space="preserve">7. Утратил силу с 1 марта 2025 года. - Федеральный </w:t>
      </w:r>
      <w:hyperlink r:id="rId114">
        <w:r>
          <w:rPr>
            <w:color w:val="0000FF"/>
          </w:rPr>
          <w:t>закон</w:t>
        </w:r>
      </w:hyperlink>
      <w:r>
        <w:t xml:space="preserve"> от 03.04.2023 N 107-ФЗ.</w:t>
      </w:r>
    </w:p>
    <w:p w14:paraId="5F852AC2" w14:textId="77777777" w:rsidR="00A46755" w:rsidRDefault="00A46755">
      <w:pPr>
        <w:pStyle w:val="ConsPlusNormal"/>
        <w:spacing w:before="220"/>
        <w:ind w:firstLine="540"/>
        <w:jc w:val="both"/>
      </w:pPr>
      <w:r>
        <w:t xml:space="preserve">8. </w:t>
      </w:r>
      <w:hyperlink r:id="rId115">
        <w:r>
          <w:rPr>
            <w:color w:val="0000FF"/>
          </w:rPr>
          <w:t>Порядок</w:t>
        </w:r>
      </w:hyperlink>
      <w:r>
        <w:t xml:space="preserve">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программах обеспечения транспортной безопасности эксплуатантов (транспортных средств), планах и паспортах обеспечения транспортной безопасности объектов транспортной инфраструктуры и (или) транспортных средств и являющимися информацией ограниченного доступа, устанавливается Правительством Российской Федерации.</w:t>
      </w:r>
    </w:p>
    <w:p w14:paraId="12C64F83" w14:textId="77777777" w:rsidR="00A46755" w:rsidRDefault="00A46755">
      <w:pPr>
        <w:pStyle w:val="ConsPlusNormal"/>
        <w:jc w:val="both"/>
      </w:pPr>
      <w:r>
        <w:t xml:space="preserve">(в ред. Федеральных законов от 02.08.2019 </w:t>
      </w:r>
      <w:hyperlink r:id="rId116">
        <w:r>
          <w:rPr>
            <w:color w:val="0000FF"/>
          </w:rPr>
          <w:t>N 270-ФЗ</w:t>
        </w:r>
      </w:hyperlink>
      <w:r>
        <w:t xml:space="preserve">, от 03.04.2023 </w:t>
      </w:r>
      <w:hyperlink r:id="rId117">
        <w:r>
          <w:rPr>
            <w:color w:val="0000FF"/>
          </w:rPr>
          <w:t>N 107-ФЗ</w:t>
        </w:r>
      </w:hyperlink>
      <w:r>
        <w:t>)</w:t>
      </w:r>
    </w:p>
    <w:p w14:paraId="5CE511CE" w14:textId="77777777" w:rsidR="00A46755" w:rsidRDefault="00A46755">
      <w:pPr>
        <w:pStyle w:val="ConsPlusNormal"/>
        <w:spacing w:before="220"/>
        <w:ind w:firstLine="540"/>
        <w:jc w:val="both"/>
      </w:pPr>
      <w:bookmarkStart w:id="4" w:name="P181"/>
      <w:bookmarkEnd w:id="4"/>
      <w:r>
        <w:t xml:space="preserve">9. В случаях, предусмотренных Федеральным </w:t>
      </w:r>
      <w:hyperlink r:id="rId118">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для получения аккредитации в качестве специализированной организации в области обеспечения </w:t>
      </w:r>
      <w:r>
        <w:lastRenderedPageBreak/>
        <w:t xml:space="preserve">транспортной безопасности в целях проведения оценки уязвимости объектов транспортной инфраструктуры и транспортных средств юридическим лицом, находящимся под контролем иностранного инвестора или группы лиц, в которую входит иностранный инвестор (далее - группа лиц), установление такого контроля иностранного инвестора или группы лиц должно быть согласовано в порядке, установленном указанным Федеральным </w:t>
      </w:r>
      <w:hyperlink r:id="rId119">
        <w:r>
          <w:rPr>
            <w:color w:val="0000FF"/>
          </w:rPr>
          <w:t>законом</w:t>
        </w:r>
      </w:hyperlink>
      <w:r>
        <w:t>.</w:t>
      </w:r>
    </w:p>
    <w:p w14:paraId="5AE8F509" w14:textId="77777777" w:rsidR="00A46755" w:rsidRDefault="00A46755">
      <w:pPr>
        <w:pStyle w:val="ConsPlusNormal"/>
        <w:jc w:val="both"/>
      </w:pPr>
      <w:r>
        <w:t xml:space="preserve">(часть 9 введена Федеральным </w:t>
      </w:r>
      <w:hyperlink r:id="rId120">
        <w:r>
          <w:rPr>
            <w:color w:val="0000FF"/>
          </w:rPr>
          <w:t>законом</w:t>
        </w:r>
      </w:hyperlink>
      <w:r>
        <w:t xml:space="preserve"> от 29.12.2022 N 577-ФЗ)</w:t>
      </w:r>
    </w:p>
    <w:p w14:paraId="360D3502" w14:textId="77777777" w:rsidR="00A46755" w:rsidRDefault="00A46755">
      <w:pPr>
        <w:pStyle w:val="ConsPlusNormal"/>
        <w:spacing w:before="220"/>
        <w:ind w:firstLine="540"/>
        <w:jc w:val="both"/>
      </w:pPr>
      <w:r>
        <w:t xml:space="preserve">10. В </w:t>
      </w:r>
      <w:hyperlink w:anchor="P181">
        <w:r>
          <w:rPr>
            <w:color w:val="0000FF"/>
          </w:rPr>
          <w:t>части 9</w:t>
        </w:r>
      </w:hyperlink>
      <w:r>
        <w:t xml:space="preserve"> настоящей статьи, </w:t>
      </w:r>
      <w:hyperlink w:anchor="P428">
        <w:r>
          <w:rPr>
            <w:color w:val="0000FF"/>
          </w:rPr>
          <w:t>частях 9</w:t>
        </w:r>
      </w:hyperlink>
      <w:r>
        <w:t xml:space="preserve"> и </w:t>
      </w:r>
      <w:hyperlink w:anchor="P430">
        <w:r>
          <w:rPr>
            <w:color w:val="0000FF"/>
          </w:rPr>
          <w:t>10 статьи 12.1</w:t>
        </w:r>
      </w:hyperlink>
      <w:r>
        <w:t xml:space="preserve"> настоящего Федерального закона понятие "иностранный инвестор" используется в значении, определенном статьей 3 Федерального </w:t>
      </w:r>
      <w:hyperlink r:id="rId121">
        <w:r>
          <w:rPr>
            <w:color w:val="0000FF"/>
          </w:rPr>
          <w:t>закона</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понятие "группа лиц" используется в значении, определенном </w:t>
      </w:r>
      <w:hyperlink r:id="rId122">
        <w:r>
          <w:rPr>
            <w:color w:val="0000FF"/>
          </w:rPr>
          <w:t>статьей 9</w:t>
        </w:r>
      </w:hyperlink>
      <w:r>
        <w:t xml:space="preserve"> Федерального закона от 26 июля 2006 года N 135-ФЗ "О защите конкуренции". Для определения факта нахождения юридического лица под контролем иностранного инвестора или группы лиц в случаях, предусмотренных </w:t>
      </w:r>
      <w:hyperlink w:anchor="P181">
        <w:r>
          <w:rPr>
            <w:color w:val="0000FF"/>
          </w:rPr>
          <w:t>частью 9</w:t>
        </w:r>
      </w:hyperlink>
      <w:r>
        <w:t xml:space="preserve"> настоящей статьи, </w:t>
      </w:r>
      <w:hyperlink w:anchor="P428">
        <w:r>
          <w:rPr>
            <w:color w:val="0000FF"/>
          </w:rPr>
          <w:t>частью 9</w:t>
        </w:r>
      </w:hyperlink>
      <w:r>
        <w:t xml:space="preserve"> или </w:t>
      </w:r>
      <w:hyperlink w:anchor="P430">
        <w:r>
          <w:rPr>
            <w:color w:val="0000FF"/>
          </w:rPr>
          <w:t>10 статьи 12.1</w:t>
        </w:r>
      </w:hyperlink>
      <w:r>
        <w:t xml:space="preserve"> настоящего Федерального закона, применяются признаки, указанные в </w:t>
      </w:r>
      <w:hyperlink r:id="rId123">
        <w:r>
          <w:rPr>
            <w:color w:val="0000FF"/>
          </w:rPr>
          <w:t>частях 1</w:t>
        </w:r>
      </w:hyperlink>
      <w:r>
        <w:t xml:space="preserve"> и (или) </w:t>
      </w:r>
      <w:hyperlink r:id="rId124">
        <w:r>
          <w:rPr>
            <w:color w:val="0000FF"/>
          </w:rPr>
          <w:t>2 статьи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33B7664B" w14:textId="77777777" w:rsidR="00A46755" w:rsidRDefault="00A46755">
      <w:pPr>
        <w:pStyle w:val="ConsPlusNormal"/>
        <w:jc w:val="both"/>
      </w:pPr>
      <w:r>
        <w:t xml:space="preserve">(часть 10 введена Федеральным </w:t>
      </w:r>
      <w:hyperlink r:id="rId125">
        <w:r>
          <w:rPr>
            <w:color w:val="0000FF"/>
          </w:rPr>
          <w:t>законом</w:t>
        </w:r>
      </w:hyperlink>
      <w:r>
        <w:t xml:space="preserve"> от 29.12.2022 N 577-ФЗ)</w:t>
      </w:r>
    </w:p>
    <w:p w14:paraId="1DDC198C" w14:textId="77777777" w:rsidR="00A46755" w:rsidRDefault="00A46755">
      <w:pPr>
        <w:pStyle w:val="ConsPlusNormal"/>
        <w:ind w:firstLine="540"/>
        <w:jc w:val="both"/>
      </w:pPr>
    </w:p>
    <w:p w14:paraId="1FCCE295" w14:textId="77777777" w:rsidR="00A46755" w:rsidRDefault="00A46755">
      <w:pPr>
        <w:pStyle w:val="ConsPlusTitle"/>
        <w:ind w:firstLine="540"/>
        <w:jc w:val="both"/>
        <w:outlineLvl w:val="0"/>
      </w:pPr>
      <w:r>
        <w:t xml:space="preserve">Статья 5.1. Утратила силу. - Федеральный </w:t>
      </w:r>
      <w:hyperlink r:id="rId126">
        <w:r>
          <w:rPr>
            <w:color w:val="0000FF"/>
          </w:rPr>
          <w:t>закон</w:t>
        </w:r>
      </w:hyperlink>
      <w:r>
        <w:t xml:space="preserve"> от 03.02.2014 N 15-ФЗ.</w:t>
      </w:r>
    </w:p>
    <w:p w14:paraId="121D35FD" w14:textId="77777777" w:rsidR="00A46755" w:rsidRDefault="00A46755">
      <w:pPr>
        <w:pStyle w:val="ConsPlusNormal"/>
        <w:ind w:firstLine="540"/>
        <w:jc w:val="both"/>
      </w:pPr>
    </w:p>
    <w:p w14:paraId="05ACE5CF" w14:textId="77777777" w:rsidR="00A46755" w:rsidRDefault="00A46755">
      <w:pPr>
        <w:pStyle w:val="ConsPlusTitle"/>
        <w:ind w:firstLine="540"/>
        <w:jc w:val="both"/>
        <w:outlineLvl w:val="0"/>
      </w:pPr>
      <w:bookmarkStart w:id="5" w:name="P188"/>
      <w:bookmarkEnd w:id="5"/>
      <w:r>
        <w:t>Статья 6. Категорирование объектов транспортной инфраструктуры</w:t>
      </w:r>
    </w:p>
    <w:p w14:paraId="54F8E0D5" w14:textId="77777777" w:rsidR="00A46755" w:rsidRDefault="00A46755">
      <w:pPr>
        <w:pStyle w:val="ConsPlusNormal"/>
        <w:jc w:val="both"/>
      </w:pPr>
      <w:r>
        <w:t xml:space="preserve">(в ред. Федерального </w:t>
      </w:r>
      <w:hyperlink r:id="rId127">
        <w:r>
          <w:rPr>
            <w:color w:val="0000FF"/>
          </w:rPr>
          <w:t>закона</w:t>
        </w:r>
      </w:hyperlink>
      <w:r>
        <w:t xml:space="preserve"> от 02.08.2019 N 270-ФЗ)</w:t>
      </w:r>
    </w:p>
    <w:p w14:paraId="6AD632C7" w14:textId="77777777" w:rsidR="00A46755" w:rsidRDefault="00A46755">
      <w:pPr>
        <w:pStyle w:val="ConsPlusNormal"/>
        <w:ind w:firstLine="540"/>
        <w:jc w:val="both"/>
      </w:pPr>
    </w:p>
    <w:p w14:paraId="3666EF9C" w14:textId="77777777" w:rsidR="00A46755" w:rsidRDefault="00A46755">
      <w:pPr>
        <w:pStyle w:val="ConsPlusNormal"/>
        <w:ind w:firstLine="540"/>
        <w:jc w:val="both"/>
      </w:pPr>
      <w:r>
        <w:t xml:space="preserve">(в ред. Федерального </w:t>
      </w:r>
      <w:hyperlink r:id="rId128">
        <w:r>
          <w:rPr>
            <w:color w:val="0000FF"/>
          </w:rPr>
          <w:t>закона</w:t>
        </w:r>
      </w:hyperlink>
      <w:r>
        <w:t xml:space="preserve"> от 03.02.2014 N 15-ФЗ)</w:t>
      </w:r>
    </w:p>
    <w:p w14:paraId="2602FC21" w14:textId="77777777" w:rsidR="00A46755" w:rsidRDefault="00A4675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6755" w14:paraId="3B5AA63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B8F4A44" w14:textId="77777777" w:rsidR="00A46755" w:rsidRDefault="00A4675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320E919" w14:textId="77777777" w:rsidR="00A46755" w:rsidRDefault="00A4675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9B281E" w14:textId="77777777" w:rsidR="00A46755" w:rsidRDefault="00A46755">
            <w:pPr>
              <w:pStyle w:val="ConsPlusNormal"/>
              <w:jc w:val="both"/>
            </w:pPr>
            <w:r>
              <w:rPr>
                <w:color w:val="392C69"/>
              </w:rPr>
              <w:t>КонсультантПлюс: примечание.</w:t>
            </w:r>
          </w:p>
          <w:p w14:paraId="1B5EDE0B" w14:textId="77777777" w:rsidR="00A46755" w:rsidRDefault="00A46755">
            <w:pPr>
              <w:pStyle w:val="ConsPlusNormal"/>
              <w:jc w:val="both"/>
            </w:pPr>
            <w:r>
              <w:rPr>
                <w:color w:val="392C69"/>
              </w:rPr>
              <w:t>С 01.03.2026 в ч. 1 ст. 6 вносятся изменения (</w:t>
            </w:r>
            <w:hyperlink r:id="rId129">
              <w:r>
                <w:rPr>
                  <w:color w:val="0000FF"/>
                </w:rPr>
                <w:t>ФЗ</w:t>
              </w:r>
            </w:hyperlink>
            <w:r>
              <w:rPr>
                <w:color w:val="392C69"/>
              </w:rPr>
              <w:t xml:space="preserve"> от 31.07.2025 N 304-ФЗ). См. будущую </w:t>
            </w:r>
            <w:hyperlink r:id="rId13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17908FD" w14:textId="77777777" w:rsidR="00A46755" w:rsidRDefault="00A46755">
            <w:pPr>
              <w:pStyle w:val="ConsPlusNormal"/>
            </w:pPr>
          </w:p>
        </w:tc>
      </w:tr>
    </w:tbl>
    <w:p w14:paraId="1FA6FFFF" w14:textId="77777777" w:rsidR="00A46755" w:rsidRDefault="00A46755">
      <w:pPr>
        <w:pStyle w:val="ConsPlusNormal"/>
        <w:spacing w:before="280"/>
        <w:ind w:firstLine="540"/>
        <w:jc w:val="both"/>
      </w:pPr>
      <w:r>
        <w:t xml:space="preserve">1. Объекты транспортной инфраструктуры подлежат обязательному категорированию в соответствии с </w:t>
      </w:r>
      <w:hyperlink r:id="rId131">
        <w:r>
          <w:rPr>
            <w:color w:val="0000FF"/>
          </w:rPr>
          <w:t>порядком</w:t>
        </w:r>
      </w:hyperlink>
      <w:r>
        <w:t xml:space="preserve"> и количеством категорий, установленных Правительством Российской Федерации, за исключением случаев, предусмотренных настоящим Федеральным законом.</w:t>
      </w:r>
    </w:p>
    <w:p w14:paraId="64B78AB6" w14:textId="77777777" w:rsidR="00A46755" w:rsidRDefault="00A46755">
      <w:pPr>
        <w:pStyle w:val="ConsPlusNormal"/>
        <w:jc w:val="both"/>
      </w:pPr>
      <w:r>
        <w:t xml:space="preserve">(часть 1 в ред. Федерального </w:t>
      </w:r>
      <w:hyperlink r:id="rId132">
        <w:r>
          <w:rPr>
            <w:color w:val="0000FF"/>
          </w:rPr>
          <w:t>закона</w:t>
        </w:r>
      </w:hyperlink>
      <w:r>
        <w:t xml:space="preserve"> от 02.08.2019 N 270-ФЗ)</w:t>
      </w:r>
    </w:p>
    <w:p w14:paraId="70516758" w14:textId="77777777" w:rsidR="00A46755" w:rsidRDefault="00A4675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6755" w14:paraId="0B48A7B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DF68524" w14:textId="77777777" w:rsidR="00A46755" w:rsidRDefault="00A4675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55E9EC0" w14:textId="77777777" w:rsidR="00A46755" w:rsidRDefault="00A4675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9FD2283" w14:textId="77777777" w:rsidR="00A46755" w:rsidRDefault="00A46755">
            <w:pPr>
              <w:pStyle w:val="ConsPlusNormal"/>
              <w:jc w:val="both"/>
            </w:pPr>
            <w:r>
              <w:rPr>
                <w:color w:val="392C69"/>
              </w:rPr>
              <w:t>КонсультантПлюс: примечание.</w:t>
            </w:r>
          </w:p>
          <w:p w14:paraId="0F21D1B0" w14:textId="77777777" w:rsidR="00A46755" w:rsidRDefault="00A46755">
            <w:pPr>
              <w:pStyle w:val="ConsPlusNormal"/>
              <w:jc w:val="both"/>
            </w:pPr>
            <w:r>
              <w:rPr>
                <w:color w:val="392C69"/>
              </w:rPr>
              <w:t>С 01.03.2026 ч. 2 ст. 6 излагается в новой редакции (</w:t>
            </w:r>
            <w:hyperlink r:id="rId133">
              <w:r>
                <w:rPr>
                  <w:color w:val="0000FF"/>
                </w:rPr>
                <w:t>ФЗ</w:t>
              </w:r>
            </w:hyperlink>
            <w:r>
              <w:rPr>
                <w:color w:val="392C69"/>
              </w:rPr>
              <w:t xml:space="preserve"> от 31.07.2025 N 304-ФЗ). См. будущую </w:t>
            </w:r>
            <w:hyperlink r:id="rId13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F75F51A" w14:textId="77777777" w:rsidR="00A46755" w:rsidRDefault="00A46755">
            <w:pPr>
              <w:pStyle w:val="ConsPlusNormal"/>
            </w:pPr>
          </w:p>
        </w:tc>
      </w:tr>
    </w:tbl>
    <w:p w14:paraId="7D56AC9B" w14:textId="77777777" w:rsidR="00A46755" w:rsidRDefault="00A46755">
      <w:pPr>
        <w:pStyle w:val="ConsPlusNormal"/>
        <w:spacing w:before="280"/>
        <w:ind w:firstLine="540"/>
        <w:jc w:val="both"/>
      </w:pPr>
      <w:r>
        <w:t xml:space="preserve">2. Критерии категорирования объектов транспортной инфраструктуры устанавливаются в </w:t>
      </w:r>
      <w:hyperlink r:id="rId135">
        <w:r>
          <w:rPr>
            <w:color w:val="0000FF"/>
          </w:rPr>
          <w:t>порядке</w:t>
        </w:r>
      </w:hyperlink>
      <w:r>
        <w:t>,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14:paraId="0128BF0F" w14:textId="77777777" w:rsidR="00A46755" w:rsidRDefault="00A46755">
      <w:pPr>
        <w:pStyle w:val="ConsPlusNormal"/>
        <w:jc w:val="both"/>
      </w:pPr>
      <w:r>
        <w:t xml:space="preserve">(часть 2 в ред. Федерального </w:t>
      </w:r>
      <w:hyperlink r:id="rId136">
        <w:r>
          <w:rPr>
            <w:color w:val="0000FF"/>
          </w:rPr>
          <w:t>закона</w:t>
        </w:r>
      </w:hyperlink>
      <w:r>
        <w:t xml:space="preserve"> от 02.08.2019 N 270-ФЗ)</w:t>
      </w:r>
    </w:p>
    <w:p w14:paraId="13364299" w14:textId="77777777" w:rsidR="00A46755" w:rsidRDefault="00A4675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6755" w14:paraId="209BE79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3A59824" w14:textId="77777777" w:rsidR="00A46755" w:rsidRDefault="00A4675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2CA50AB" w14:textId="77777777" w:rsidR="00A46755" w:rsidRDefault="00A4675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6857910" w14:textId="77777777" w:rsidR="00A46755" w:rsidRDefault="00A46755">
            <w:pPr>
              <w:pStyle w:val="ConsPlusNormal"/>
              <w:jc w:val="both"/>
            </w:pPr>
            <w:r>
              <w:rPr>
                <w:color w:val="392C69"/>
              </w:rPr>
              <w:t>КонсультантПлюс: примечание.</w:t>
            </w:r>
          </w:p>
          <w:p w14:paraId="09824135" w14:textId="77777777" w:rsidR="00A46755" w:rsidRDefault="00A46755">
            <w:pPr>
              <w:pStyle w:val="ConsPlusNormal"/>
              <w:jc w:val="both"/>
            </w:pPr>
            <w:r>
              <w:rPr>
                <w:color w:val="392C69"/>
              </w:rPr>
              <w:t>С 01.03.2026 ст. 6 дополняется ч. 2.1 (</w:t>
            </w:r>
            <w:hyperlink r:id="rId137">
              <w:r>
                <w:rPr>
                  <w:color w:val="0000FF"/>
                </w:rPr>
                <w:t>ФЗ</w:t>
              </w:r>
            </w:hyperlink>
            <w:r>
              <w:rPr>
                <w:color w:val="392C69"/>
              </w:rPr>
              <w:t xml:space="preserve"> от 31.07.2025 N 304-ФЗ). См. будущую </w:t>
            </w:r>
            <w:hyperlink r:id="rId13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50C36B7" w14:textId="77777777" w:rsidR="00A46755" w:rsidRDefault="00A46755">
            <w:pPr>
              <w:pStyle w:val="ConsPlusNormal"/>
            </w:pPr>
          </w:p>
        </w:tc>
      </w:tr>
    </w:tbl>
    <w:p w14:paraId="181169C6" w14:textId="77777777" w:rsidR="00A46755" w:rsidRDefault="00A4675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6755" w14:paraId="53E6AE9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F138E71" w14:textId="77777777" w:rsidR="00A46755" w:rsidRDefault="00A4675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C4C8A1F" w14:textId="77777777" w:rsidR="00A46755" w:rsidRDefault="00A4675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F5BB7E0" w14:textId="77777777" w:rsidR="00A46755" w:rsidRDefault="00A46755">
            <w:pPr>
              <w:pStyle w:val="ConsPlusNormal"/>
              <w:jc w:val="both"/>
            </w:pPr>
            <w:r>
              <w:rPr>
                <w:color w:val="392C69"/>
              </w:rPr>
              <w:t>КонсультантПлюс: примечание.</w:t>
            </w:r>
          </w:p>
          <w:p w14:paraId="7CAA0CCC" w14:textId="77777777" w:rsidR="00A46755" w:rsidRDefault="00A46755">
            <w:pPr>
              <w:pStyle w:val="ConsPlusNormal"/>
              <w:jc w:val="both"/>
            </w:pPr>
            <w:r>
              <w:rPr>
                <w:color w:val="392C69"/>
              </w:rPr>
              <w:t>С 01.03.2026 в ч. 3 ст. 6 вносятся изменения (</w:t>
            </w:r>
            <w:hyperlink r:id="rId139">
              <w:r>
                <w:rPr>
                  <w:color w:val="0000FF"/>
                </w:rPr>
                <w:t>ФЗ</w:t>
              </w:r>
            </w:hyperlink>
            <w:r>
              <w:rPr>
                <w:color w:val="392C69"/>
              </w:rPr>
              <w:t xml:space="preserve"> от 31.07.2025 N 304-ФЗ). См. будущую </w:t>
            </w:r>
            <w:hyperlink r:id="rId14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2B9FB34" w14:textId="77777777" w:rsidR="00A46755" w:rsidRDefault="00A46755">
            <w:pPr>
              <w:pStyle w:val="ConsPlusNormal"/>
            </w:pPr>
          </w:p>
        </w:tc>
      </w:tr>
    </w:tbl>
    <w:p w14:paraId="53C3BEC0" w14:textId="77777777" w:rsidR="00A46755" w:rsidRDefault="00A46755">
      <w:pPr>
        <w:pStyle w:val="ConsPlusNormal"/>
        <w:spacing w:before="280"/>
        <w:ind w:firstLine="540"/>
        <w:jc w:val="both"/>
      </w:pPr>
      <w:r>
        <w:t>3. Категорирование объектов транспортной инфраструктуры осуществляется компетентными органами в области обеспечения транспортной безопасности.</w:t>
      </w:r>
    </w:p>
    <w:p w14:paraId="1779AFEF" w14:textId="77777777" w:rsidR="00A46755" w:rsidRDefault="00A46755">
      <w:pPr>
        <w:pStyle w:val="ConsPlusNormal"/>
        <w:jc w:val="both"/>
      </w:pPr>
      <w:r>
        <w:t xml:space="preserve">(в ред. Федерального </w:t>
      </w:r>
      <w:hyperlink r:id="rId141">
        <w:r>
          <w:rPr>
            <w:color w:val="0000FF"/>
          </w:rPr>
          <w:t>закона</w:t>
        </w:r>
      </w:hyperlink>
      <w:r>
        <w:t xml:space="preserve"> от 02.08.2019 N 270-ФЗ)</w:t>
      </w:r>
    </w:p>
    <w:p w14:paraId="325F11AE" w14:textId="77777777" w:rsidR="00A46755" w:rsidRDefault="00A4675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46755" w14:paraId="41F7932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4362059" w14:textId="77777777" w:rsidR="00A46755" w:rsidRDefault="00A4675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B83AB88" w14:textId="77777777" w:rsidR="00A46755" w:rsidRDefault="00A4675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55858E5" w14:textId="77777777" w:rsidR="00A46755" w:rsidRDefault="00A46755">
            <w:pPr>
              <w:pStyle w:val="ConsPlusNormal"/>
              <w:jc w:val="both"/>
            </w:pPr>
            <w:r>
              <w:rPr>
                <w:color w:val="392C69"/>
              </w:rPr>
              <w:t>КонсультантПлюс: примечание.</w:t>
            </w:r>
          </w:p>
          <w:p w14:paraId="595736E3" w14:textId="77777777" w:rsidR="00A46755" w:rsidRDefault="00A46755">
            <w:pPr>
              <w:pStyle w:val="ConsPlusNormal"/>
              <w:jc w:val="both"/>
            </w:pPr>
            <w:r>
              <w:rPr>
                <w:color w:val="392C69"/>
              </w:rPr>
              <w:t>С 01.03.2026 в ч. 4 ст. 6 вносятся изменения (</w:t>
            </w:r>
            <w:hyperlink r:id="rId142">
              <w:r>
                <w:rPr>
                  <w:color w:val="0000FF"/>
                </w:rPr>
                <w:t>ФЗ</w:t>
              </w:r>
            </w:hyperlink>
            <w:r>
              <w:rPr>
                <w:color w:val="392C69"/>
              </w:rPr>
              <w:t xml:space="preserve"> от 31.07.2025 N 304-ФЗ). См. будущую </w:t>
            </w:r>
            <w:hyperlink r:id="rId1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1E17950" w14:textId="77777777" w:rsidR="00A46755" w:rsidRDefault="00A46755">
            <w:pPr>
              <w:pStyle w:val="ConsPlusNormal"/>
            </w:pPr>
          </w:p>
        </w:tc>
      </w:tr>
    </w:tbl>
    <w:p w14:paraId="51D6307E" w14:textId="77777777" w:rsidR="00A46755" w:rsidRDefault="00A46755">
      <w:pPr>
        <w:pStyle w:val="ConsPlusNormal"/>
        <w:spacing w:before="280"/>
        <w:ind w:firstLine="540"/>
        <w:jc w:val="both"/>
      </w:pPr>
      <w:r>
        <w:t xml:space="preserve">4. Категорированные и не подлежащие категорированию объекты транспортной инфраструктуры, а также транспортные средства включаются (исключаются) в реестр объектов транспортной инфраструктуры и транспортных средств, ведение которого осуществляют компетентные органы в области обеспечения транспортной безопасности в </w:t>
      </w:r>
      <w:hyperlink r:id="rId144">
        <w:r>
          <w:rPr>
            <w:color w:val="0000FF"/>
          </w:rPr>
          <w:t>порядке</w:t>
        </w:r>
      </w:hyperlink>
      <w:r>
        <w:t>,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210F2805" w14:textId="77777777" w:rsidR="00A46755" w:rsidRDefault="00A46755">
      <w:pPr>
        <w:pStyle w:val="ConsPlusNormal"/>
        <w:jc w:val="both"/>
      </w:pPr>
      <w:r>
        <w:t xml:space="preserve">(часть 4 в ред. Федерального </w:t>
      </w:r>
      <w:hyperlink r:id="rId145">
        <w:r>
          <w:rPr>
            <w:color w:val="0000FF"/>
          </w:rPr>
          <w:t>закона</w:t>
        </w:r>
      </w:hyperlink>
      <w:r>
        <w:t xml:space="preserve"> от 02.08.2019 N 270-ФЗ)</w:t>
      </w:r>
    </w:p>
    <w:p w14:paraId="5D7EFDEA" w14:textId="77777777" w:rsidR="00A46755" w:rsidRDefault="00A46755">
      <w:pPr>
        <w:pStyle w:val="ConsPlusNormal"/>
        <w:spacing w:before="220"/>
        <w:ind w:firstLine="540"/>
        <w:jc w:val="both"/>
      </w:pPr>
      <w:r>
        <w:t xml:space="preserve">5. </w:t>
      </w:r>
      <w:hyperlink r:id="rId146">
        <w:r>
          <w:rPr>
            <w:color w:val="0000FF"/>
          </w:rPr>
          <w:t>Объекты</w:t>
        </w:r>
      </w:hyperlink>
      <w:r>
        <w:t xml:space="preserve"> транспортной инфраструктуры, не подлежащие категорированию по видам транспорта, определяет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14:paraId="6BDFD964" w14:textId="77777777" w:rsidR="00A46755" w:rsidRDefault="00A46755">
      <w:pPr>
        <w:pStyle w:val="ConsPlusNormal"/>
        <w:jc w:val="both"/>
      </w:pPr>
      <w:r>
        <w:t xml:space="preserve">(в ред. Федерального </w:t>
      </w:r>
      <w:hyperlink r:id="rId147">
        <w:r>
          <w:rPr>
            <w:color w:val="0000FF"/>
          </w:rPr>
          <w:t>закона</w:t>
        </w:r>
      </w:hyperlink>
      <w:r>
        <w:t xml:space="preserve"> от 02.08.2019 N 270-ФЗ)</w:t>
      </w:r>
    </w:p>
    <w:p w14:paraId="05A3B3F0" w14:textId="77777777" w:rsidR="00A46755" w:rsidRDefault="00A46755">
      <w:pPr>
        <w:pStyle w:val="ConsPlusNormal"/>
        <w:ind w:firstLine="540"/>
        <w:jc w:val="both"/>
      </w:pPr>
    </w:p>
    <w:p w14:paraId="743AB329" w14:textId="77777777" w:rsidR="00A46755" w:rsidRDefault="00A46755">
      <w:pPr>
        <w:pStyle w:val="ConsPlusTitle"/>
        <w:ind w:firstLine="540"/>
        <w:jc w:val="both"/>
        <w:outlineLvl w:val="0"/>
      </w:pPr>
      <w:bookmarkStart w:id="6" w:name="P214"/>
      <w:bookmarkEnd w:id="6"/>
      <w:r>
        <w:t>Статья 7. Уровни безопасности объектов транспортной инфраструктуры и транспортных средств</w:t>
      </w:r>
    </w:p>
    <w:p w14:paraId="0AF815D9" w14:textId="77777777" w:rsidR="00A46755" w:rsidRDefault="00A46755">
      <w:pPr>
        <w:pStyle w:val="ConsPlusNormal"/>
        <w:ind w:firstLine="540"/>
        <w:jc w:val="both"/>
      </w:pPr>
    </w:p>
    <w:p w14:paraId="6A6AD350" w14:textId="77777777" w:rsidR="00A46755" w:rsidRDefault="00A46755">
      <w:pPr>
        <w:pStyle w:val="ConsPlusNormal"/>
        <w:ind w:firstLine="540"/>
        <w:jc w:val="both"/>
      </w:pPr>
      <w:r>
        <w:t>1. В целях принятия мер по обеспечению транспортной безопасности устанавливаются различные уровни безопасности в транспортном комплексе.</w:t>
      </w:r>
    </w:p>
    <w:p w14:paraId="1F3987B8" w14:textId="77777777" w:rsidR="00A46755" w:rsidRDefault="00A46755">
      <w:pPr>
        <w:pStyle w:val="ConsPlusNormal"/>
        <w:spacing w:before="220"/>
        <w:ind w:firstLine="540"/>
        <w:jc w:val="both"/>
      </w:pPr>
      <w:r>
        <w:t xml:space="preserve">2. Уровни безопасности объектов транспортной инфраструктуры и транспортных средств и порядок их объявления (установления) при изменении степени угрозы совершения акта незаконного вмешательства в деятельность транспортного комплекса </w:t>
      </w:r>
      <w:hyperlink r:id="rId148">
        <w:r>
          <w:rPr>
            <w:color w:val="0000FF"/>
          </w:rPr>
          <w:t>устанавливаются</w:t>
        </w:r>
      </w:hyperlink>
      <w:r>
        <w:t xml:space="preserve"> Правительством Российской Федерации.</w:t>
      </w:r>
    </w:p>
    <w:p w14:paraId="7D1867A5" w14:textId="77777777" w:rsidR="00A46755" w:rsidRDefault="00A46755">
      <w:pPr>
        <w:pStyle w:val="ConsPlusNormal"/>
        <w:jc w:val="both"/>
      </w:pPr>
      <w:r>
        <w:t xml:space="preserve">(часть 2 в ред. Федерального </w:t>
      </w:r>
      <w:hyperlink r:id="rId149">
        <w:r>
          <w:rPr>
            <w:color w:val="0000FF"/>
          </w:rPr>
          <w:t>закона</w:t>
        </w:r>
      </w:hyperlink>
      <w:r>
        <w:t xml:space="preserve"> от 29.05.2023 N 193-ФЗ)</w:t>
      </w:r>
    </w:p>
    <w:p w14:paraId="2C4D21EC" w14:textId="77777777" w:rsidR="00A46755" w:rsidRDefault="00A46755">
      <w:pPr>
        <w:pStyle w:val="ConsPlusNormal"/>
        <w:ind w:firstLine="540"/>
        <w:jc w:val="both"/>
      </w:pPr>
    </w:p>
    <w:p w14:paraId="261B33AD" w14:textId="77777777" w:rsidR="00A46755" w:rsidRDefault="00A46755">
      <w:pPr>
        <w:pStyle w:val="ConsPlusTitle"/>
        <w:ind w:firstLine="540"/>
        <w:jc w:val="both"/>
        <w:outlineLvl w:val="0"/>
      </w:pPr>
      <w:bookmarkStart w:id="7" w:name="P220"/>
      <w:bookmarkEnd w:id="7"/>
      <w:r>
        <w:t>Статья 8. Требования по обеспечению транспортной безопасности</w:t>
      </w:r>
    </w:p>
    <w:p w14:paraId="7C9A3E9F" w14:textId="77777777" w:rsidR="00A46755" w:rsidRDefault="00A46755">
      <w:pPr>
        <w:pStyle w:val="ConsPlusNormal"/>
        <w:ind w:firstLine="540"/>
        <w:jc w:val="both"/>
      </w:pPr>
    </w:p>
    <w:p w14:paraId="4461649B" w14:textId="77777777" w:rsidR="00A46755" w:rsidRDefault="00A46755">
      <w:pPr>
        <w:pStyle w:val="ConsPlusNormal"/>
        <w:ind w:firstLine="540"/>
        <w:jc w:val="both"/>
      </w:pPr>
      <w:r>
        <w:t xml:space="preserve">(в ред. Федерального </w:t>
      </w:r>
      <w:hyperlink r:id="rId150">
        <w:r>
          <w:rPr>
            <w:color w:val="0000FF"/>
          </w:rPr>
          <w:t>закона</w:t>
        </w:r>
      </w:hyperlink>
      <w:r>
        <w:t xml:space="preserve"> от 03.02.2014 N 15-ФЗ)</w:t>
      </w:r>
    </w:p>
    <w:p w14:paraId="675D581C" w14:textId="77777777" w:rsidR="00A46755" w:rsidRDefault="00A46755">
      <w:pPr>
        <w:pStyle w:val="ConsPlusNormal"/>
        <w:jc w:val="both"/>
      </w:pPr>
    </w:p>
    <w:p w14:paraId="030A2728" w14:textId="77777777" w:rsidR="00A46755" w:rsidRDefault="00A46755">
      <w:pPr>
        <w:pStyle w:val="ConsPlusNormal"/>
        <w:ind w:firstLine="540"/>
        <w:jc w:val="both"/>
      </w:pPr>
      <w:bookmarkStart w:id="8" w:name="P224"/>
      <w:bookmarkEnd w:id="8"/>
      <w:r>
        <w:t xml:space="preserve">1. Требования по обеспечению транспортной безопасности по видам транспорта, в том числе требования к антитеррористической защищенности объектов (территорий), учитывающие уровни безопасности, предусмотренные </w:t>
      </w:r>
      <w:hyperlink w:anchor="P214">
        <w:r>
          <w:rPr>
            <w:color w:val="0000FF"/>
          </w:rPr>
          <w:t>статьей 7</w:t>
        </w:r>
      </w:hyperlink>
      <w:r>
        <w:t xml:space="preserve"> настоящего Федерального закона, для различных категорий объектов транспортной инфраструктуры, для объектов транспортной инфраструктуры, </w:t>
      </w:r>
      <w:hyperlink r:id="rId151">
        <w:r>
          <w:rPr>
            <w:color w:val="0000FF"/>
          </w:rPr>
          <w:t>не подлежащих</w:t>
        </w:r>
      </w:hyperlink>
      <w:r>
        <w:t xml:space="preserve"> категорированию,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w:t>
      </w:r>
      <w:r>
        <w:lastRenderedPageBreak/>
        <w:t>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субъектами транспортной инфраструктуры.</w:t>
      </w:r>
    </w:p>
    <w:p w14:paraId="378CDC1C" w14:textId="77777777" w:rsidR="00A46755" w:rsidRDefault="00A46755">
      <w:pPr>
        <w:pStyle w:val="ConsPlusNormal"/>
        <w:jc w:val="both"/>
      </w:pPr>
      <w:r>
        <w:t xml:space="preserve">(часть 1 в ред. Федерального </w:t>
      </w:r>
      <w:hyperlink r:id="rId152">
        <w:r>
          <w:rPr>
            <w:color w:val="0000FF"/>
          </w:rPr>
          <w:t>закона</w:t>
        </w:r>
      </w:hyperlink>
      <w:r>
        <w:t xml:space="preserve"> от 02.08.2019 N 270-ФЗ)</w:t>
      </w:r>
    </w:p>
    <w:p w14:paraId="31E4E8F4" w14:textId="77777777" w:rsidR="00A46755" w:rsidRDefault="00A46755">
      <w:pPr>
        <w:pStyle w:val="ConsPlusNormal"/>
        <w:spacing w:before="220"/>
        <w:ind w:firstLine="540"/>
        <w:jc w:val="both"/>
      </w:pPr>
      <w:bookmarkStart w:id="9" w:name="P226"/>
      <w:bookmarkEnd w:id="9"/>
      <w:r>
        <w:t xml:space="preserve">1.1. Требования по обеспечению транспортной безопасности, учитывающие уровни безопасности, предусмотренные </w:t>
      </w:r>
      <w:hyperlink w:anchor="P214">
        <w:r>
          <w:rPr>
            <w:color w:val="0000FF"/>
          </w:rPr>
          <w:t>статьей 7</w:t>
        </w:r>
      </w:hyperlink>
      <w:r>
        <w:t xml:space="preserve"> настоящего Федерального закона, для транспортных средств по видам транспорта </w:t>
      </w:r>
      <w:hyperlink r:id="rId153">
        <w:r>
          <w:rPr>
            <w:color w:val="0000FF"/>
          </w:rPr>
          <w:t>устанавливаются</w:t>
        </w:r>
      </w:hyperlink>
      <w:r>
        <w:t xml:space="preserve">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включают в себя требования, обязательные для исполнения субъектами транспортной инфраструктуры и (или) перевозчиками (в том числе иностранных государств), осуществляющими перевозки из пункта отправления в пункт назначения, расположенные на территории Российской Федерации (каботаж), а также требования, обязательные для исполнения субъектами транспортной инфраструктуры и (или) перевозчиками иностранных государств, осуществляющими перевозки в Российскую Федерацию, из Российской Федерации, через территорию Российской Федерации, учитывающие требования, предусмотренные положениями международных договоров Российской Федерации.</w:t>
      </w:r>
    </w:p>
    <w:p w14:paraId="35C9ADC3" w14:textId="77777777" w:rsidR="00A46755" w:rsidRDefault="00A46755">
      <w:pPr>
        <w:pStyle w:val="ConsPlusNormal"/>
        <w:jc w:val="both"/>
      </w:pPr>
      <w:r>
        <w:t xml:space="preserve">(часть 1.1 введена Федеральным </w:t>
      </w:r>
      <w:hyperlink r:id="rId154">
        <w:r>
          <w:rPr>
            <w:color w:val="0000FF"/>
          </w:rPr>
          <w:t>законом</w:t>
        </w:r>
      </w:hyperlink>
      <w:r>
        <w:t xml:space="preserve"> от 02.08.2019 N 270-ФЗ)</w:t>
      </w:r>
    </w:p>
    <w:p w14:paraId="151BD282" w14:textId="77777777" w:rsidR="00A46755" w:rsidRDefault="00A46755">
      <w:pPr>
        <w:pStyle w:val="ConsPlusNormal"/>
        <w:spacing w:before="220"/>
        <w:ind w:firstLine="540"/>
        <w:jc w:val="both"/>
      </w:pPr>
      <w:r>
        <w:t xml:space="preserve">1.2. Требования по обеспечению транспортной безопасности в отношении автономных судов должны учитывать особенности управления автономными судами, установленные </w:t>
      </w:r>
      <w:hyperlink r:id="rId155">
        <w:r>
          <w:rPr>
            <w:color w:val="0000FF"/>
          </w:rPr>
          <w:t>законодательством</w:t>
        </w:r>
      </w:hyperlink>
      <w:r>
        <w:t xml:space="preserve"> Российской Федерации.</w:t>
      </w:r>
    </w:p>
    <w:p w14:paraId="67676F56" w14:textId="77777777" w:rsidR="00A46755" w:rsidRDefault="00A46755">
      <w:pPr>
        <w:pStyle w:val="ConsPlusNormal"/>
        <w:jc w:val="both"/>
      </w:pPr>
      <w:r>
        <w:t xml:space="preserve">(часть 1.2 введена Федеральным </w:t>
      </w:r>
      <w:hyperlink r:id="rId156">
        <w:r>
          <w:rPr>
            <w:color w:val="0000FF"/>
          </w:rPr>
          <w:t>законом</w:t>
        </w:r>
      </w:hyperlink>
      <w:r>
        <w:t xml:space="preserve"> от 10.07.2023 N 294-ФЗ)</w:t>
      </w:r>
    </w:p>
    <w:p w14:paraId="0627133B" w14:textId="77777777" w:rsidR="00A46755" w:rsidRDefault="00A46755">
      <w:pPr>
        <w:pStyle w:val="ConsPlusNormal"/>
        <w:spacing w:before="220"/>
        <w:ind w:firstLine="540"/>
        <w:jc w:val="both"/>
      </w:pPr>
      <w:r>
        <w:t xml:space="preserve">2. </w:t>
      </w:r>
      <w:hyperlink r:id="rId157">
        <w:r>
          <w:rPr>
            <w:color w:val="0000FF"/>
          </w:rPr>
          <w:t>Требования</w:t>
        </w:r>
      </w:hyperlink>
      <w:r>
        <w:t xml:space="preserve"> по обеспечению транспортной безопасности объектов транспортной инфраструктуры по видам транспорта на этапе их проектирования и строительства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застройщиками объектов транспортной инфраструктуры.</w:t>
      </w:r>
    </w:p>
    <w:p w14:paraId="241981DF" w14:textId="77777777" w:rsidR="00A46755" w:rsidRDefault="00A46755">
      <w:pPr>
        <w:pStyle w:val="ConsPlusNormal"/>
        <w:spacing w:before="220"/>
        <w:ind w:firstLine="540"/>
        <w:jc w:val="both"/>
      </w:pPr>
      <w:r>
        <w:t xml:space="preserve">3. </w:t>
      </w:r>
      <w:hyperlink r:id="rId158">
        <w:r>
          <w:rPr>
            <w:color w:val="0000FF"/>
          </w:rPr>
          <w:t>Требования</w:t>
        </w:r>
      </w:hyperlink>
      <w:r>
        <w:t xml:space="preserve"> по обеспечению транспортной безопасности объектов (зданий, строений, сооружений), не являющихся объектами транспортной инфраструктуры и расположенных на земельных участках, прилегающих к объектам транспортной инфраструктуры и расположенных в границах охранных зон таких объектов транспортной инфраструктуры, учитывающие уровни безопасности, предусмотренные </w:t>
      </w:r>
      <w:hyperlink w:anchor="P214">
        <w:r>
          <w:rPr>
            <w:color w:val="0000FF"/>
          </w:rPr>
          <w:t>статьей 7</w:t>
        </w:r>
      </w:hyperlink>
      <w:r>
        <w:t xml:space="preserve"> настоящего Федерального закона,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w:t>
      </w:r>
      <w:r>
        <w:lastRenderedPageBreak/>
        <w:t>Указанные требования являются обязательными для исполнения юридическими лицами, индивидуальными предпринимателями и физическими лицами, являющимися собственниками либо владеющими указанными объектами (зданиями, строениями, сооружениями) на ином законном основании.</w:t>
      </w:r>
    </w:p>
    <w:p w14:paraId="01980DC6" w14:textId="77777777" w:rsidR="00A46755" w:rsidRDefault="00A46755">
      <w:pPr>
        <w:pStyle w:val="ConsPlusNormal"/>
        <w:jc w:val="both"/>
      </w:pPr>
      <w:r>
        <w:t xml:space="preserve">(в ред. Федерального </w:t>
      </w:r>
      <w:hyperlink r:id="rId159">
        <w:r>
          <w:rPr>
            <w:color w:val="0000FF"/>
          </w:rPr>
          <w:t>закона</w:t>
        </w:r>
      </w:hyperlink>
      <w:r>
        <w:t xml:space="preserve"> от 03.08.2018 N 342-ФЗ)</w:t>
      </w:r>
    </w:p>
    <w:p w14:paraId="41551C87" w14:textId="77777777" w:rsidR="00A46755" w:rsidRDefault="00A46755">
      <w:pPr>
        <w:pStyle w:val="ConsPlusNormal"/>
        <w:spacing w:before="220"/>
        <w:ind w:firstLine="540"/>
        <w:jc w:val="both"/>
      </w:pPr>
      <w:r>
        <w:t xml:space="preserve">4. </w:t>
      </w:r>
      <w:hyperlink r:id="rId160">
        <w:r>
          <w:rPr>
            <w:color w:val="0000FF"/>
          </w:rPr>
          <w:t>Требования</w:t>
        </w:r>
      </w:hyperlink>
      <w:r>
        <w:t xml:space="preserve"> по соблюдению транспортной безопасности для юридических лиц и индивидуальных предпринимателей, не являющихся субъектами транспортной инфраструктуры и осуществляющих деятельность на объекте транспортной инфраструктуры, для физических лиц, следующих либо находящихся на объектах транспортной инфраструктуры или транспортных средствах, по видам транспорта, а также в зонах безопасности, установленных вокруг отдельных судов и (или) иных плавучих средств с ядерным реактором либо судов и (или) иных плавучих средств, транспортирующих ядерные материалы, объектов транспортной инфраструктуры, в соответствии с </w:t>
      </w:r>
      <w:hyperlink w:anchor="P506">
        <w:r>
          <w:rPr>
            <w:color w:val="0000FF"/>
          </w:rPr>
          <w:t>частью 8.1 статьи 12.3</w:t>
        </w:r>
      </w:hyperlink>
      <w:r>
        <w:t xml:space="preserve"> настоящего Федерального закона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юридическими лицами и индивидуальными предпринимателями, не являющимися субъектами транспортной инфраструктуры и осуществляющими деятельность на объекте транспортной инфраструктуры, а также физическими лицами, прибывающими на объекты транспортной инфраструктуры или транспортные средства либо находящимися на них.</w:t>
      </w:r>
    </w:p>
    <w:p w14:paraId="79343857" w14:textId="77777777" w:rsidR="00A46755" w:rsidRDefault="00A46755">
      <w:pPr>
        <w:pStyle w:val="ConsPlusNormal"/>
        <w:jc w:val="both"/>
      </w:pPr>
      <w:r>
        <w:t xml:space="preserve">(в ред. Федеральных законов от 02.08.2019 </w:t>
      </w:r>
      <w:hyperlink r:id="rId161">
        <w:r>
          <w:rPr>
            <w:color w:val="0000FF"/>
          </w:rPr>
          <w:t>N 270-ФЗ</w:t>
        </w:r>
      </w:hyperlink>
      <w:r>
        <w:t xml:space="preserve">, от 03.04.2023 </w:t>
      </w:r>
      <w:hyperlink r:id="rId162">
        <w:r>
          <w:rPr>
            <w:color w:val="0000FF"/>
          </w:rPr>
          <w:t>N 107-ФЗ</w:t>
        </w:r>
      </w:hyperlink>
      <w:r>
        <w:t>)</w:t>
      </w:r>
    </w:p>
    <w:p w14:paraId="636249FB" w14:textId="77777777" w:rsidR="00A46755" w:rsidRDefault="00A46755">
      <w:pPr>
        <w:pStyle w:val="ConsPlusNormal"/>
        <w:ind w:firstLine="540"/>
        <w:jc w:val="both"/>
      </w:pPr>
    </w:p>
    <w:p w14:paraId="4CBCFD12" w14:textId="77777777" w:rsidR="00A46755" w:rsidRDefault="00A46755">
      <w:pPr>
        <w:pStyle w:val="ConsPlusTitle"/>
        <w:ind w:firstLine="540"/>
        <w:jc w:val="both"/>
        <w:outlineLvl w:val="0"/>
      </w:pPr>
      <w:r>
        <w:t>Статья 9. Планирование и реализация мер по обеспечению транспортной безопасности объектов транспортной инфраструктуры и транспортных средств</w:t>
      </w:r>
    </w:p>
    <w:p w14:paraId="0945820B" w14:textId="77777777" w:rsidR="00A46755" w:rsidRDefault="00A46755">
      <w:pPr>
        <w:pStyle w:val="ConsPlusNormal"/>
        <w:ind w:firstLine="540"/>
        <w:jc w:val="both"/>
      </w:pPr>
    </w:p>
    <w:p w14:paraId="4A9AA60E" w14:textId="77777777" w:rsidR="00A46755" w:rsidRDefault="00A46755">
      <w:pPr>
        <w:pStyle w:val="ConsPlusNormal"/>
        <w:ind w:firstLine="540"/>
        <w:jc w:val="both"/>
      </w:pPr>
      <w:r>
        <w:t xml:space="preserve">1. На основании результатов проведенной оценки уязвимости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субъекты транспортной инфраструктуры разрабатывают планы обеспечения транспортной безопасности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и не позднее трех месяцев со дня утверждения результатов оценки уязвимости направляют их на утверждение в компетентные органы в области обеспечения транспортной безопасности. </w:t>
      </w:r>
      <w:hyperlink r:id="rId163">
        <w:r>
          <w:rPr>
            <w:color w:val="0000FF"/>
          </w:rPr>
          <w:t>Порядок</w:t>
        </w:r>
      </w:hyperlink>
      <w:r>
        <w:t xml:space="preserve"> разработки указанных планов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14:paraId="29E13A8F" w14:textId="77777777" w:rsidR="00A46755" w:rsidRDefault="00A46755">
      <w:pPr>
        <w:pStyle w:val="ConsPlusNormal"/>
        <w:jc w:val="both"/>
      </w:pPr>
      <w:r>
        <w:t xml:space="preserve">(в ред. Федеральных законов от 03.02.2014 </w:t>
      </w:r>
      <w:hyperlink r:id="rId164">
        <w:r>
          <w:rPr>
            <w:color w:val="0000FF"/>
          </w:rPr>
          <w:t>N 15-ФЗ</w:t>
        </w:r>
      </w:hyperlink>
      <w:r>
        <w:t xml:space="preserve">, от 02.08.2019 </w:t>
      </w:r>
      <w:hyperlink r:id="rId165">
        <w:r>
          <w:rPr>
            <w:color w:val="0000FF"/>
          </w:rPr>
          <w:t>N 270-ФЗ</w:t>
        </w:r>
      </w:hyperlink>
      <w:r>
        <w:t>)</w:t>
      </w:r>
    </w:p>
    <w:p w14:paraId="409040C3" w14:textId="77777777" w:rsidR="00A46755" w:rsidRDefault="00A46755">
      <w:pPr>
        <w:pStyle w:val="ConsPlusNormal"/>
        <w:spacing w:before="220"/>
        <w:ind w:firstLine="540"/>
        <w:jc w:val="both"/>
      </w:pPr>
      <w:r>
        <w:t xml:space="preserve">1.1. Субъекты транспортной инфраструктуры в отношении объекта транспортной инфраструктуры, </w:t>
      </w:r>
      <w:hyperlink r:id="rId166">
        <w:r>
          <w:rPr>
            <w:color w:val="0000FF"/>
          </w:rPr>
          <w:t>не подлежащего</w:t>
        </w:r>
      </w:hyperlink>
      <w:r>
        <w:t xml:space="preserve"> категорированию, и транспортного средства, за исключением объектов транспортной инфраструктуры морского транспорта,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судов </w:t>
      </w:r>
      <w:r>
        <w:lastRenderedPageBreak/>
        <w:t xml:space="preserve">ледокольного флота, используемых для проводки по морским путям, воздушных судов гражданской авиации, используемых для осуществления воздушных коммерческих перевозок, разрабатывают и утверждают соответственно </w:t>
      </w:r>
      <w:hyperlink r:id="rId167">
        <w:r>
          <w:rPr>
            <w:color w:val="0000FF"/>
          </w:rPr>
          <w:t>паспорт</w:t>
        </w:r>
      </w:hyperlink>
      <w:r>
        <w:t xml:space="preserve"> обеспечения транспортной безопасности объекта транспортной инфраструктуры и паспорт обеспечения транспортной безопасности транспортного средства. Типовые формы указанных паспортов по видам транспорта утверждаются в порядке, установленном Правительством Российской Федерации.</w:t>
      </w:r>
    </w:p>
    <w:p w14:paraId="7911573F" w14:textId="77777777" w:rsidR="00A46755" w:rsidRDefault="00A46755">
      <w:pPr>
        <w:pStyle w:val="ConsPlusNormal"/>
        <w:jc w:val="both"/>
      </w:pPr>
      <w:r>
        <w:t xml:space="preserve">(часть 1.1 введена Федеральным </w:t>
      </w:r>
      <w:hyperlink r:id="rId168">
        <w:r>
          <w:rPr>
            <w:color w:val="0000FF"/>
          </w:rPr>
          <w:t>законом</w:t>
        </w:r>
      </w:hyperlink>
      <w:r>
        <w:t xml:space="preserve"> от 02.08.2019 N 270-ФЗ; в ред. Федерального </w:t>
      </w:r>
      <w:hyperlink r:id="rId169">
        <w:r>
          <w:rPr>
            <w:color w:val="0000FF"/>
          </w:rPr>
          <w:t>закона</w:t>
        </w:r>
      </w:hyperlink>
      <w:r>
        <w:t xml:space="preserve"> от 03.04.2023 N 107-ФЗ)</w:t>
      </w:r>
    </w:p>
    <w:p w14:paraId="294D06FF" w14:textId="77777777" w:rsidR="00A46755" w:rsidRDefault="00A46755">
      <w:pPr>
        <w:pStyle w:val="ConsPlusNormal"/>
        <w:spacing w:before="220"/>
        <w:ind w:firstLine="540"/>
        <w:jc w:val="both"/>
      </w:pPr>
      <w:r>
        <w:t xml:space="preserve">1.2. План обеспечения транспортной безопасности соответственно объекта транспортной инфраструктуры, судна ледокольного флота, используемого для проводки по морским путям, судна, в отношении которого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паспорт обеспечения транспортной безопасности объекта транспортной инфраструктуры, паспорт обеспечения транспортной безопасности транспортного средства, программа обеспечения транспортной безопасности эксплуатанта (транспортного средства) определяют меры, реализуемые субъектами транспортной инфраструктуры по исполнению соответствующих требований по обеспечению транспортной безопасности, предусмотренных </w:t>
      </w:r>
      <w:hyperlink w:anchor="P224">
        <w:r>
          <w:rPr>
            <w:color w:val="0000FF"/>
          </w:rPr>
          <w:t>частями 1</w:t>
        </w:r>
      </w:hyperlink>
      <w:r>
        <w:t xml:space="preserve"> и </w:t>
      </w:r>
      <w:hyperlink w:anchor="P226">
        <w:r>
          <w:rPr>
            <w:color w:val="0000FF"/>
          </w:rPr>
          <w:t>1.1 статьи 8</w:t>
        </w:r>
      </w:hyperlink>
      <w:r>
        <w:t xml:space="preserve"> настоящего Федерального закона.</w:t>
      </w:r>
    </w:p>
    <w:p w14:paraId="0B1228E6" w14:textId="77777777" w:rsidR="00A46755" w:rsidRDefault="00A46755">
      <w:pPr>
        <w:pStyle w:val="ConsPlusNormal"/>
        <w:jc w:val="both"/>
      </w:pPr>
      <w:r>
        <w:t xml:space="preserve">(часть 1.2 введена Федеральным </w:t>
      </w:r>
      <w:hyperlink r:id="rId170">
        <w:r>
          <w:rPr>
            <w:color w:val="0000FF"/>
          </w:rPr>
          <w:t>законом</w:t>
        </w:r>
      </w:hyperlink>
      <w:r>
        <w:t xml:space="preserve"> от 02.08.2019 N 270-ФЗ; в ред. Федерального </w:t>
      </w:r>
      <w:hyperlink r:id="rId171">
        <w:r>
          <w:rPr>
            <w:color w:val="0000FF"/>
          </w:rPr>
          <w:t>закона</w:t>
        </w:r>
      </w:hyperlink>
      <w:r>
        <w:t xml:space="preserve"> от 03.04.2023 N 107-ФЗ)</w:t>
      </w:r>
    </w:p>
    <w:p w14:paraId="52B7C53D" w14:textId="77777777" w:rsidR="00A46755" w:rsidRDefault="00A46755">
      <w:pPr>
        <w:pStyle w:val="ConsPlusNormal"/>
        <w:spacing w:before="220"/>
        <w:ind w:firstLine="540"/>
        <w:jc w:val="both"/>
      </w:pPr>
      <w:r>
        <w:t xml:space="preserve">1.3. Паспорт обеспечения транспортной безопасности объекта транспортной инфраструктуры и (или) паспорт обеспечения транспортной безопасности транспортного средства разрабатываются и утверждаются субъектом транспортной инфраструктуры в течение одного месяца с даты вступления в силу соответствующих требований по обеспечению транспортной безопасности для объектов транспортной инфраструктуры, не подлежащих категорированию, и транспортных средств по видам транспорта, предусмотренных </w:t>
      </w:r>
      <w:hyperlink w:anchor="P224">
        <w:r>
          <w:rPr>
            <w:color w:val="0000FF"/>
          </w:rPr>
          <w:t>частями 1</w:t>
        </w:r>
      </w:hyperlink>
      <w:r>
        <w:t xml:space="preserve"> и </w:t>
      </w:r>
      <w:hyperlink w:anchor="P226">
        <w:r>
          <w:rPr>
            <w:color w:val="0000FF"/>
          </w:rPr>
          <w:t>1.1 статьи 8</w:t>
        </w:r>
      </w:hyperlink>
      <w:r>
        <w:t xml:space="preserve"> настоящего Федерального закона.</w:t>
      </w:r>
    </w:p>
    <w:p w14:paraId="6F168C26" w14:textId="77777777" w:rsidR="00A46755" w:rsidRDefault="00A46755">
      <w:pPr>
        <w:pStyle w:val="ConsPlusNormal"/>
        <w:jc w:val="both"/>
      </w:pPr>
      <w:r>
        <w:t xml:space="preserve">(часть 1.3 введена Федеральным </w:t>
      </w:r>
      <w:hyperlink r:id="rId172">
        <w:r>
          <w:rPr>
            <w:color w:val="0000FF"/>
          </w:rPr>
          <w:t>законом</w:t>
        </w:r>
      </w:hyperlink>
      <w:r>
        <w:t xml:space="preserve"> от 02.08.2019 N 270-ФЗ)</w:t>
      </w:r>
    </w:p>
    <w:p w14:paraId="4F0B8996" w14:textId="77777777" w:rsidR="00A46755" w:rsidRDefault="00A46755">
      <w:pPr>
        <w:pStyle w:val="ConsPlusNormal"/>
        <w:spacing w:before="220"/>
        <w:ind w:firstLine="540"/>
        <w:jc w:val="both"/>
      </w:pPr>
      <w:r>
        <w:t xml:space="preserve">1.4. Два экземпляра утвержденного паспорта обеспечения транспортной безопасности объекта транспортной инфраструктуры и (или) транспортного средства и его электронная копия, за исключением случая, предусмотренного </w:t>
      </w:r>
      <w:hyperlink w:anchor="P248">
        <w:r>
          <w:rPr>
            <w:color w:val="0000FF"/>
          </w:rPr>
          <w:t>частью 1.4-1</w:t>
        </w:r>
      </w:hyperlink>
      <w:r>
        <w:t xml:space="preserve"> настоящей статьи, в течение семи дней направляются субъектом транспортной инфраструктуры в компетентный орган в области обеспечения транспортной безопасности. Первый экземпляр утвержденного паспорта с отметкой о получении подлежит возврату субъекту транспортной инфраструктуры в течение десяти дней с даты его поступления в компетентный орган в области обеспечения транспортной безопасности.</w:t>
      </w:r>
    </w:p>
    <w:p w14:paraId="08AA1C08" w14:textId="77777777" w:rsidR="00A46755" w:rsidRDefault="00A46755">
      <w:pPr>
        <w:pStyle w:val="ConsPlusNormal"/>
        <w:jc w:val="both"/>
      </w:pPr>
      <w:r>
        <w:t xml:space="preserve">(часть 1.4 введена Федеральным </w:t>
      </w:r>
      <w:hyperlink r:id="rId173">
        <w:r>
          <w:rPr>
            <w:color w:val="0000FF"/>
          </w:rPr>
          <w:t>законом</w:t>
        </w:r>
      </w:hyperlink>
      <w:r>
        <w:t xml:space="preserve"> от 02.08.2019 N 270-ФЗ; в ред. Федерального </w:t>
      </w:r>
      <w:hyperlink r:id="rId174">
        <w:r>
          <w:rPr>
            <w:color w:val="0000FF"/>
          </w:rPr>
          <w:t>закона</w:t>
        </w:r>
      </w:hyperlink>
      <w:r>
        <w:t xml:space="preserve"> от 24.07.2023 N 387-ФЗ)</w:t>
      </w:r>
    </w:p>
    <w:p w14:paraId="01021EE6" w14:textId="77777777" w:rsidR="00A46755" w:rsidRDefault="00A46755">
      <w:pPr>
        <w:pStyle w:val="ConsPlusNormal"/>
        <w:spacing w:before="220"/>
        <w:ind w:firstLine="540"/>
        <w:jc w:val="both"/>
      </w:pPr>
      <w:bookmarkStart w:id="10" w:name="P248"/>
      <w:bookmarkEnd w:id="10"/>
      <w:r>
        <w:t xml:space="preserve">1.4-1. По решению субъекта транспортной инфраструктуры паспорт обеспечения транспортной безопасности транспортного средства может быть оформлен, утвержден путем подписания усиленной квалифицированной электронной подписью лица, уполномоченного действовать от имени субъекта транспортной инфраструктуры, и направлен в компетентный орган в области обеспечения транспортной безопасности в форме электронного документа с использованием единой государственной информационной системы обеспечения транспортной безопасности, предусмотренной </w:t>
      </w:r>
      <w:hyperlink w:anchor="P306">
        <w:r>
          <w:rPr>
            <w:color w:val="0000FF"/>
          </w:rPr>
          <w:t>статьей 11</w:t>
        </w:r>
      </w:hyperlink>
      <w:r>
        <w:t xml:space="preserve"> настоящего Федерального закона. Компетентный орган в области обеспечения транспортной безопасности в течение десяти дней с даты поступления данного электронного документа направляет с использованием единой государственной информационной системы обеспечения транспортной безопасности субъекту транспортной инфраструктуры информацию о его получении, подписанную усиленной квалифицированной электронной подписью должностного лица компетентного органа.</w:t>
      </w:r>
    </w:p>
    <w:p w14:paraId="496815AD" w14:textId="77777777" w:rsidR="00A46755" w:rsidRDefault="00A46755">
      <w:pPr>
        <w:pStyle w:val="ConsPlusNormal"/>
        <w:jc w:val="both"/>
      </w:pPr>
      <w:r>
        <w:t xml:space="preserve">(часть 1.4-1 введена Федеральным </w:t>
      </w:r>
      <w:hyperlink r:id="rId175">
        <w:r>
          <w:rPr>
            <w:color w:val="0000FF"/>
          </w:rPr>
          <w:t>законом</w:t>
        </w:r>
      </w:hyperlink>
      <w:r>
        <w:t xml:space="preserve"> от 24.07.2023 N 387-ФЗ)</w:t>
      </w:r>
    </w:p>
    <w:p w14:paraId="39146990" w14:textId="77777777" w:rsidR="00A46755" w:rsidRDefault="00A46755">
      <w:pPr>
        <w:pStyle w:val="ConsPlusNormal"/>
        <w:spacing w:before="220"/>
        <w:ind w:firstLine="540"/>
        <w:jc w:val="both"/>
      </w:pPr>
      <w:r>
        <w:lastRenderedPageBreak/>
        <w:t>1.5. Началу разработки паспорта обеспечения транспортной безопасности объекта транспортной инфраструктуры, не подлежащего категорированию, и (или) транспортного средства предшествует проведение субъектом транспортной инфраструктуры обследования соответствующих объекта транспортной инфраструктуры и (или) транспортного средства, а также изучение реализуемых на них мер от угроз совершения актов незаконного вмешательства с учетом требований по обеспечению транспортной безопасности. Результаты обследования и изучения являются приложением к паспорту обеспечения транспортной безопасности объекта транспортной инфраструктуры и (или) транспортного средства.</w:t>
      </w:r>
    </w:p>
    <w:p w14:paraId="5F2284D7" w14:textId="77777777" w:rsidR="00A46755" w:rsidRDefault="00A46755">
      <w:pPr>
        <w:pStyle w:val="ConsPlusNormal"/>
        <w:jc w:val="both"/>
      </w:pPr>
      <w:r>
        <w:t xml:space="preserve">(часть 1.5 введена Федеральным </w:t>
      </w:r>
      <w:hyperlink r:id="rId176">
        <w:r>
          <w:rPr>
            <w:color w:val="0000FF"/>
          </w:rPr>
          <w:t>законом</w:t>
        </w:r>
      </w:hyperlink>
      <w:r>
        <w:t xml:space="preserve"> от 02.08.2019 N 270-ФЗ)</w:t>
      </w:r>
    </w:p>
    <w:p w14:paraId="4A4F098A" w14:textId="77777777" w:rsidR="00A46755" w:rsidRDefault="00A46755">
      <w:pPr>
        <w:pStyle w:val="ConsPlusNormal"/>
        <w:spacing w:before="220"/>
        <w:ind w:firstLine="540"/>
        <w:jc w:val="both"/>
      </w:pPr>
      <w:r>
        <w:t>2. Планы обеспечения транспортной безопасности объектов транспортной инфраструктуры и судов ледокольного флота, используемых для проводки по морским путям, судов, используемых в целях торгового мореплавания, на которые распространяются требования, установленные международными договорами Российской Федерации, настоящим Федеральным законом и принимаемыми в соответствии с ними иными нормативными правовыми актами Российской Федерации, утверждаются компетентными органами в области обеспечения транспортной безопасности. Реализация планов обеспечения транспортной безопасности объектов транспортной инфраструктуры и (или) транспортных средств осуществляется поэтапно. Количество этапов реализации планов и сроки их реализации определяются соответствующим планом обеспечения транспортной безопасности.</w:t>
      </w:r>
    </w:p>
    <w:p w14:paraId="552DE061" w14:textId="77777777" w:rsidR="00A46755" w:rsidRDefault="00A46755">
      <w:pPr>
        <w:pStyle w:val="ConsPlusNormal"/>
        <w:jc w:val="both"/>
      </w:pPr>
      <w:r>
        <w:t xml:space="preserve">(в ред. Федеральных законов от 03.02.2014 </w:t>
      </w:r>
      <w:hyperlink r:id="rId177">
        <w:r>
          <w:rPr>
            <w:color w:val="0000FF"/>
          </w:rPr>
          <w:t>N 15-ФЗ</w:t>
        </w:r>
      </w:hyperlink>
      <w:r>
        <w:t xml:space="preserve">, от 02.08.2019 </w:t>
      </w:r>
      <w:hyperlink r:id="rId178">
        <w:r>
          <w:rPr>
            <w:color w:val="0000FF"/>
          </w:rPr>
          <w:t>N 270-ФЗ</w:t>
        </w:r>
      </w:hyperlink>
      <w:r>
        <w:t>)</w:t>
      </w:r>
    </w:p>
    <w:p w14:paraId="5C05BCA2" w14:textId="77777777" w:rsidR="00A46755" w:rsidRDefault="00A46755">
      <w:pPr>
        <w:pStyle w:val="ConsPlusNormal"/>
        <w:spacing w:before="220"/>
        <w:ind w:firstLine="540"/>
        <w:jc w:val="both"/>
      </w:pPr>
      <w:r>
        <w:t xml:space="preserve">3. Сведения, содержащиеся в планах обеспечения транспортной безопасности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паспортах обеспечения транспортной безопасности объектов транспортной инфраструктуры и транспортных средств, программах обеспечения транспортной безопасности эксплуатантов (транспортных средств), являются информацией ограниченного доступа. Сведения, содержащиеся в планах обеспечения транспортной безопасности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настоящим Федеральным законом, в паспортах обеспечения транспортной безопасности объектов транспортной инфраструктуры и транспортных средств, указанных в </w:t>
      </w:r>
      <w:hyperlink w:anchor="P155">
        <w:r>
          <w:rPr>
            <w:color w:val="0000FF"/>
          </w:rPr>
          <w:t>части 5 статьи 4</w:t>
        </w:r>
      </w:hyperlink>
      <w:r>
        <w:t xml:space="preserve"> настоящего Федерального закона, являются сведениями, составляющими государственную тайну.</w:t>
      </w:r>
    </w:p>
    <w:p w14:paraId="6322730F" w14:textId="77777777" w:rsidR="00A46755" w:rsidRDefault="00A46755">
      <w:pPr>
        <w:pStyle w:val="ConsPlusNormal"/>
        <w:jc w:val="both"/>
      </w:pPr>
      <w:r>
        <w:t xml:space="preserve">(в ред. Федеральных законов от 02.08.2019 </w:t>
      </w:r>
      <w:hyperlink r:id="rId179">
        <w:r>
          <w:rPr>
            <w:color w:val="0000FF"/>
          </w:rPr>
          <w:t>N 270-ФЗ</w:t>
        </w:r>
      </w:hyperlink>
      <w:r>
        <w:t xml:space="preserve">, от 03.04.2023 </w:t>
      </w:r>
      <w:hyperlink r:id="rId180">
        <w:r>
          <w:rPr>
            <w:color w:val="0000FF"/>
          </w:rPr>
          <w:t>N 107-ФЗ</w:t>
        </w:r>
      </w:hyperlink>
      <w:r>
        <w:t>)</w:t>
      </w:r>
    </w:p>
    <w:p w14:paraId="3BA4E8FB" w14:textId="77777777" w:rsidR="00A46755" w:rsidRDefault="00A46755">
      <w:pPr>
        <w:pStyle w:val="ConsPlusNormal"/>
        <w:spacing w:before="220"/>
        <w:ind w:firstLine="540"/>
        <w:jc w:val="both"/>
      </w:pPr>
      <w:r>
        <w:t>4. Реализация планов обеспечения транспортной безопасности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и паспортов обеспечения транспортной безопасности объектов транспортной инфраструктуры и транспортных средств осуществляется субъектами транспортной инфраструктуры и (или) перевозчиками, а в случаях, предусмотренных законодательством Российской Федерации, субъектами транспортной инфраструктуры совместно с органами государственной власти или органами местного самоуправления либо исключительно органами государственной власти. Реализация планов обеспечения транспортной безопасности акваторий морского порта осуществляется капитанами морских портов.</w:t>
      </w:r>
    </w:p>
    <w:p w14:paraId="408AB98E" w14:textId="77777777" w:rsidR="00A46755" w:rsidRDefault="00A46755">
      <w:pPr>
        <w:pStyle w:val="ConsPlusNormal"/>
        <w:jc w:val="both"/>
      </w:pPr>
      <w:r>
        <w:t xml:space="preserve">(в ред. Федеральных законов от 03.02.2014 </w:t>
      </w:r>
      <w:hyperlink r:id="rId181">
        <w:r>
          <w:rPr>
            <w:color w:val="0000FF"/>
          </w:rPr>
          <w:t>N 15-ФЗ</w:t>
        </w:r>
      </w:hyperlink>
      <w:r>
        <w:t xml:space="preserve">, от 02.08.2019 </w:t>
      </w:r>
      <w:hyperlink r:id="rId182">
        <w:r>
          <w:rPr>
            <w:color w:val="0000FF"/>
          </w:rPr>
          <w:t>N 270-ФЗ</w:t>
        </w:r>
      </w:hyperlink>
      <w:r>
        <w:t>)</w:t>
      </w:r>
    </w:p>
    <w:p w14:paraId="24FD444B" w14:textId="77777777" w:rsidR="00A46755" w:rsidRDefault="00A46755">
      <w:pPr>
        <w:pStyle w:val="ConsPlusNormal"/>
        <w:spacing w:before="220"/>
        <w:ind w:firstLine="540"/>
        <w:jc w:val="both"/>
      </w:pPr>
      <w:r>
        <w:t xml:space="preserve">4.1. Меры по защите от актов незаконного вмешательства, предусмотренные паспортами обеспечения транспортной безопасности транспортных средств автомобильного транспорта, </w:t>
      </w:r>
      <w:r>
        <w:lastRenderedPageBreak/>
        <w:t xml:space="preserve">используемых для перевозки опасных грузов, на осуществление которой требуется специальное разрешение, выдаваемое в соответствии с порядком, предусмотренным </w:t>
      </w:r>
      <w:hyperlink r:id="rId183">
        <w:r>
          <w:rPr>
            <w:color w:val="0000FF"/>
          </w:rPr>
          <w:t>пунктом 13 статьи 11</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 также транспортных средств внутреннего водного и железнодорожного транспорта, используемых для перевозки грузов повышенной опасности, определяемых в соответствии с </w:t>
      </w:r>
      <w:hyperlink w:anchor="P80">
        <w:r>
          <w:rPr>
            <w:color w:val="0000FF"/>
          </w:rPr>
          <w:t>пунктом 7.3 статьи 1</w:t>
        </w:r>
      </w:hyperlink>
      <w:r>
        <w:t xml:space="preserve"> настоящего Федерального закона, реализуются с момента принятия таких грузов к перевозке и до ее завершения.</w:t>
      </w:r>
    </w:p>
    <w:p w14:paraId="2331C492" w14:textId="77777777" w:rsidR="00A46755" w:rsidRDefault="00A46755">
      <w:pPr>
        <w:pStyle w:val="ConsPlusNormal"/>
        <w:jc w:val="both"/>
      </w:pPr>
      <w:r>
        <w:t xml:space="preserve">(часть 4.1 в ред. Федерального </w:t>
      </w:r>
      <w:hyperlink r:id="rId184">
        <w:r>
          <w:rPr>
            <w:color w:val="0000FF"/>
          </w:rPr>
          <w:t>закона</w:t>
        </w:r>
      </w:hyperlink>
      <w:r>
        <w:t xml:space="preserve"> от 28.02.2023 N 53-ФЗ)</w:t>
      </w:r>
    </w:p>
    <w:p w14:paraId="474EC7EA" w14:textId="77777777" w:rsidR="00A46755" w:rsidRDefault="00A46755">
      <w:pPr>
        <w:pStyle w:val="ConsPlusNormal"/>
        <w:spacing w:before="220"/>
        <w:ind w:firstLine="540"/>
        <w:jc w:val="both"/>
      </w:pPr>
      <w:r>
        <w:t xml:space="preserve">4.2. Меры по защите от актов незаконного вмешательства, предусмотренные планами обеспечения транспортной безопасности объектов транспортной инфраструктуры, используемых для погрузки, разгрузки и хранения грузов повышенной опасности, а также опасных грузов, на перевозку которых требуется специальное разрешение, выдаваемое в соответствии с порядком, предусмотренным </w:t>
      </w:r>
      <w:hyperlink r:id="rId185">
        <w:r>
          <w:rPr>
            <w:color w:val="0000FF"/>
          </w:rPr>
          <w:t>пунктом 13 статьи 11</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реализуются с момента принятия таких грузов к хранению и до их выдачи грузополучателю, уполномоченному им лицу.</w:t>
      </w:r>
    </w:p>
    <w:p w14:paraId="345842A9" w14:textId="77777777" w:rsidR="00A46755" w:rsidRDefault="00A46755">
      <w:pPr>
        <w:pStyle w:val="ConsPlusNormal"/>
        <w:jc w:val="both"/>
      </w:pPr>
      <w:r>
        <w:t xml:space="preserve">(часть 4.2 введена Федеральным </w:t>
      </w:r>
      <w:hyperlink r:id="rId186">
        <w:r>
          <w:rPr>
            <w:color w:val="0000FF"/>
          </w:rPr>
          <w:t>законом</w:t>
        </w:r>
      </w:hyperlink>
      <w:r>
        <w:t xml:space="preserve"> от 28.02.2023 N 53-ФЗ)</w:t>
      </w:r>
    </w:p>
    <w:p w14:paraId="39022164" w14:textId="77777777" w:rsidR="00A46755" w:rsidRDefault="00A46755">
      <w:pPr>
        <w:pStyle w:val="ConsPlusNormal"/>
        <w:spacing w:before="220"/>
        <w:ind w:firstLine="540"/>
        <w:jc w:val="both"/>
      </w:pPr>
      <w:r>
        <w:t>5. План обеспечения транспортной безопасности судна, в отношении которого применяются правила торгового мореплавания и требования, установленные международными договорами Российской Федерации, является планом охраны судна, осуществляющего международные рейсы, предусмотренным международными договорами Российской Федерации,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14:paraId="21C7C48F" w14:textId="77777777" w:rsidR="00A46755" w:rsidRDefault="00A46755">
      <w:pPr>
        <w:pStyle w:val="ConsPlusNormal"/>
        <w:jc w:val="both"/>
      </w:pPr>
      <w:r>
        <w:t xml:space="preserve">(часть 5 введена Федеральным </w:t>
      </w:r>
      <w:hyperlink r:id="rId187">
        <w:r>
          <w:rPr>
            <w:color w:val="0000FF"/>
          </w:rPr>
          <w:t>законом</w:t>
        </w:r>
      </w:hyperlink>
      <w:r>
        <w:t xml:space="preserve"> от 23.07.2013 N 225-ФЗ, в ред. Федеральных законов от 03.02.2014 </w:t>
      </w:r>
      <w:hyperlink r:id="rId188">
        <w:r>
          <w:rPr>
            <w:color w:val="0000FF"/>
          </w:rPr>
          <w:t>N 15-ФЗ</w:t>
        </w:r>
      </w:hyperlink>
      <w:r>
        <w:t xml:space="preserve">, от 02.08.2019 </w:t>
      </w:r>
      <w:hyperlink r:id="rId189">
        <w:r>
          <w:rPr>
            <w:color w:val="0000FF"/>
          </w:rPr>
          <w:t>N 270-ФЗ</w:t>
        </w:r>
      </w:hyperlink>
      <w:r>
        <w:t>)</w:t>
      </w:r>
    </w:p>
    <w:p w14:paraId="07CC6384" w14:textId="77777777" w:rsidR="00A46755" w:rsidRDefault="00A46755">
      <w:pPr>
        <w:pStyle w:val="ConsPlusNormal"/>
        <w:spacing w:before="220"/>
        <w:ind w:firstLine="540"/>
        <w:jc w:val="both"/>
      </w:pPr>
      <w:r>
        <w:t>6. План обеспечения транспортной безопасности морского терминала является планом охраны соответствующего портового средства, предусмотренным международными договорами Российской Федерации,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14:paraId="47126FF5" w14:textId="77777777" w:rsidR="00A46755" w:rsidRDefault="00A46755">
      <w:pPr>
        <w:pStyle w:val="ConsPlusNormal"/>
        <w:jc w:val="both"/>
      </w:pPr>
      <w:r>
        <w:t xml:space="preserve">(часть 6 введена Федеральным </w:t>
      </w:r>
      <w:hyperlink r:id="rId190">
        <w:r>
          <w:rPr>
            <w:color w:val="0000FF"/>
          </w:rPr>
          <w:t>законом</w:t>
        </w:r>
      </w:hyperlink>
      <w:r>
        <w:t xml:space="preserve"> от 23.07.2013 N 225-ФЗ, в ред. Федерального </w:t>
      </w:r>
      <w:hyperlink r:id="rId191">
        <w:r>
          <w:rPr>
            <w:color w:val="0000FF"/>
          </w:rPr>
          <w:t>закона</w:t>
        </w:r>
      </w:hyperlink>
      <w:r>
        <w:t xml:space="preserve"> от 03.02.2014 N 15-ФЗ)</w:t>
      </w:r>
    </w:p>
    <w:p w14:paraId="295DDBE7" w14:textId="77777777" w:rsidR="00A46755" w:rsidRDefault="00A46755">
      <w:pPr>
        <w:pStyle w:val="ConsPlusNormal"/>
        <w:spacing w:before="220"/>
        <w:ind w:firstLine="540"/>
        <w:jc w:val="both"/>
      </w:pPr>
      <w:r>
        <w:t>7. План обеспечения транспортной безопасности акватории морского порта является планом охраны соответствующего портового средства, предусмотренным международными договорами Российской Федерации,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14:paraId="10C9F4DA" w14:textId="77777777" w:rsidR="00A46755" w:rsidRDefault="00A46755">
      <w:pPr>
        <w:pStyle w:val="ConsPlusNormal"/>
        <w:jc w:val="both"/>
      </w:pPr>
      <w:r>
        <w:t xml:space="preserve">(часть 7 введена Федеральным </w:t>
      </w:r>
      <w:hyperlink r:id="rId192">
        <w:r>
          <w:rPr>
            <w:color w:val="0000FF"/>
          </w:rPr>
          <w:t>законом</w:t>
        </w:r>
      </w:hyperlink>
      <w:r>
        <w:t xml:space="preserve"> от 23.07.2013 N 225-ФЗ, в ред. Федерального </w:t>
      </w:r>
      <w:hyperlink r:id="rId193">
        <w:r>
          <w:rPr>
            <w:color w:val="0000FF"/>
          </w:rPr>
          <w:t>закона</w:t>
        </w:r>
      </w:hyperlink>
      <w:r>
        <w:t xml:space="preserve"> от 03.02.2014 N 15-ФЗ)</w:t>
      </w:r>
    </w:p>
    <w:p w14:paraId="2EC3110F" w14:textId="77777777" w:rsidR="00A46755" w:rsidRDefault="00A46755">
      <w:pPr>
        <w:pStyle w:val="ConsPlusNormal"/>
        <w:spacing w:before="220"/>
        <w:ind w:firstLine="540"/>
        <w:jc w:val="both"/>
      </w:pPr>
      <w:r>
        <w:t>8. План обеспечения транспортной безопасности расположенных во внутренних морских водах, в территориальном море, исключительной экономической зоне, на континентальном шельфе Российской Федерации искусственного острова, установки, сооружения, отнесенных к портовым средствам, является планом охраны соответствующего портового средства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14:paraId="0C723954" w14:textId="77777777" w:rsidR="00A46755" w:rsidRDefault="00A46755">
      <w:pPr>
        <w:pStyle w:val="ConsPlusNormal"/>
        <w:jc w:val="both"/>
      </w:pPr>
      <w:r>
        <w:t xml:space="preserve">(часть 8 введена Федеральным </w:t>
      </w:r>
      <w:hyperlink r:id="rId194">
        <w:r>
          <w:rPr>
            <w:color w:val="0000FF"/>
          </w:rPr>
          <w:t>законом</w:t>
        </w:r>
      </w:hyperlink>
      <w:r>
        <w:t xml:space="preserve"> от 03.02.2014 N 15-ФЗ)</w:t>
      </w:r>
    </w:p>
    <w:p w14:paraId="150E0CEE" w14:textId="77777777" w:rsidR="00A46755" w:rsidRDefault="00A46755">
      <w:pPr>
        <w:pStyle w:val="ConsPlusNormal"/>
        <w:spacing w:before="220"/>
        <w:ind w:firstLine="540"/>
        <w:jc w:val="both"/>
      </w:pPr>
      <w:r>
        <w:lastRenderedPageBreak/>
        <w:t>9. Субъекты транспортной инфраструктуры в отношении воздушных судов гражданской авиации, используемых для осуществления воздушных коммерческих перевозок, разрабатывают соответствующие программы обеспечения транспортной безопасности эксплуатантов (транспортных средств). Программа обеспечения транспортной безопасности эксплуатанта (транспортного средства) является программой безопасности эксплуатанта, предусмотренной стандартами Международной организации гражданской авиации в области защиты гражданской авиации от актов незаконного вмешательства,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14:paraId="5712CFE4" w14:textId="77777777" w:rsidR="00A46755" w:rsidRDefault="00A46755">
      <w:pPr>
        <w:pStyle w:val="ConsPlusNormal"/>
        <w:jc w:val="both"/>
      </w:pPr>
      <w:r>
        <w:t xml:space="preserve">(часть 9 в ред. Федерального </w:t>
      </w:r>
      <w:hyperlink r:id="rId195">
        <w:r>
          <w:rPr>
            <w:color w:val="0000FF"/>
          </w:rPr>
          <w:t>закона</w:t>
        </w:r>
      </w:hyperlink>
      <w:r>
        <w:t xml:space="preserve"> от 03.04.2023 N 107-ФЗ)</w:t>
      </w:r>
    </w:p>
    <w:p w14:paraId="07BE37F8" w14:textId="77777777" w:rsidR="00A46755" w:rsidRDefault="00A46755">
      <w:pPr>
        <w:pStyle w:val="ConsPlusNormal"/>
        <w:spacing w:before="220"/>
        <w:ind w:firstLine="540"/>
        <w:jc w:val="both"/>
      </w:pPr>
      <w:r>
        <w:t>10. План обеспечения транспортной безопасности аэропорта (аэродрома) является программой безопасности соответствующего аэропорта (аэродрома), предусмотренной стандартами Международной организации гражданской авиации в области защиты гражданской авиации от актов незаконного вмешательства,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14:paraId="2775EC47" w14:textId="77777777" w:rsidR="00A46755" w:rsidRDefault="00A46755">
      <w:pPr>
        <w:pStyle w:val="ConsPlusNormal"/>
        <w:jc w:val="both"/>
      </w:pPr>
      <w:r>
        <w:t xml:space="preserve">(часть 10 введена Федеральным </w:t>
      </w:r>
      <w:hyperlink r:id="rId196">
        <w:r>
          <w:rPr>
            <w:color w:val="0000FF"/>
          </w:rPr>
          <w:t>законом</w:t>
        </w:r>
      </w:hyperlink>
      <w:r>
        <w:t xml:space="preserve"> от 03.02.2014 N 15-ФЗ; в ред. Федерального </w:t>
      </w:r>
      <w:hyperlink r:id="rId197">
        <w:r>
          <w:rPr>
            <w:color w:val="0000FF"/>
          </w:rPr>
          <w:t>закона</w:t>
        </w:r>
      </w:hyperlink>
      <w:r>
        <w:t xml:space="preserve"> от 03.04.2023 N 107-ФЗ)</w:t>
      </w:r>
    </w:p>
    <w:p w14:paraId="71F628B2" w14:textId="77777777" w:rsidR="00A46755" w:rsidRDefault="00A46755">
      <w:pPr>
        <w:pStyle w:val="ConsPlusNormal"/>
        <w:spacing w:before="220"/>
        <w:ind w:firstLine="540"/>
        <w:jc w:val="both"/>
      </w:pPr>
      <w:r>
        <w:t>11. Программы обеспечения транспортной безопасности эксплуатантов (транспортных средств) утверждаются компетентным органом в области обеспечения транспортной безопасности.</w:t>
      </w:r>
    </w:p>
    <w:p w14:paraId="0B842AC1" w14:textId="77777777" w:rsidR="00A46755" w:rsidRDefault="00A46755">
      <w:pPr>
        <w:pStyle w:val="ConsPlusNormal"/>
        <w:jc w:val="both"/>
      </w:pPr>
      <w:r>
        <w:t xml:space="preserve">(часть 11 введена Федеральным </w:t>
      </w:r>
      <w:hyperlink r:id="rId198">
        <w:r>
          <w:rPr>
            <w:color w:val="0000FF"/>
          </w:rPr>
          <w:t>законом</w:t>
        </w:r>
      </w:hyperlink>
      <w:r>
        <w:t xml:space="preserve"> от 03.04.2023 N 107-ФЗ)</w:t>
      </w:r>
    </w:p>
    <w:p w14:paraId="6868EBC7" w14:textId="77777777" w:rsidR="00A46755" w:rsidRDefault="00A46755">
      <w:pPr>
        <w:pStyle w:val="ConsPlusNormal"/>
        <w:spacing w:before="220"/>
        <w:ind w:firstLine="540"/>
        <w:jc w:val="both"/>
      </w:pPr>
      <w:r>
        <w:t xml:space="preserve">12. </w:t>
      </w:r>
      <w:hyperlink r:id="rId199">
        <w:r>
          <w:rPr>
            <w:color w:val="0000FF"/>
          </w:rPr>
          <w:t>Структура и содержание</w:t>
        </w:r>
      </w:hyperlink>
      <w:r>
        <w:t xml:space="preserve"> планов обеспечения транспортной безопасности объектов транспортной инфраструктуры по видам транспорта,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программ обеспечения транспортной безопасности эксплуатантов (транспортных средств)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14:paraId="1C2A1DF1" w14:textId="77777777" w:rsidR="00A46755" w:rsidRDefault="00A46755">
      <w:pPr>
        <w:pStyle w:val="ConsPlusNormal"/>
        <w:jc w:val="both"/>
      </w:pPr>
      <w:r>
        <w:t xml:space="preserve">(часть 12 введена Федеральным </w:t>
      </w:r>
      <w:hyperlink r:id="rId200">
        <w:r>
          <w:rPr>
            <w:color w:val="0000FF"/>
          </w:rPr>
          <w:t>законом</w:t>
        </w:r>
      </w:hyperlink>
      <w:r>
        <w:t xml:space="preserve"> от 03.04.2023 N 107-ФЗ (ред. 08.08.2024))</w:t>
      </w:r>
    </w:p>
    <w:p w14:paraId="16CB6891" w14:textId="77777777" w:rsidR="00A46755" w:rsidRDefault="00A46755">
      <w:pPr>
        <w:pStyle w:val="ConsPlusNormal"/>
        <w:ind w:firstLine="540"/>
        <w:jc w:val="both"/>
      </w:pPr>
    </w:p>
    <w:p w14:paraId="14773721" w14:textId="77777777" w:rsidR="00A46755" w:rsidRDefault="00A46755">
      <w:pPr>
        <w:pStyle w:val="ConsPlusTitle"/>
        <w:ind w:firstLine="540"/>
        <w:jc w:val="both"/>
        <w:outlineLvl w:val="0"/>
      </w:pPr>
      <w:r>
        <w:t>Статья 10. Ограничения при выполнении работ, непосредственно связанных с обеспечением транспортной безопасности</w:t>
      </w:r>
    </w:p>
    <w:p w14:paraId="3C8AA629" w14:textId="77777777" w:rsidR="00A46755" w:rsidRDefault="00A46755">
      <w:pPr>
        <w:pStyle w:val="ConsPlusNormal"/>
        <w:jc w:val="both"/>
      </w:pPr>
      <w:r>
        <w:t xml:space="preserve">(в ред. Федерального </w:t>
      </w:r>
      <w:hyperlink r:id="rId201">
        <w:r>
          <w:rPr>
            <w:color w:val="0000FF"/>
          </w:rPr>
          <w:t>закона</w:t>
        </w:r>
      </w:hyperlink>
      <w:r>
        <w:t xml:space="preserve"> от 03.02.2014 N 15-ФЗ)</w:t>
      </w:r>
    </w:p>
    <w:p w14:paraId="2E153D13" w14:textId="77777777" w:rsidR="00A46755" w:rsidRDefault="00A46755">
      <w:pPr>
        <w:pStyle w:val="ConsPlusNormal"/>
        <w:ind w:firstLine="540"/>
        <w:jc w:val="both"/>
      </w:pPr>
    </w:p>
    <w:p w14:paraId="7FD4D4FF" w14:textId="77777777" w:rsidR="00A46755" w:rsidRDefault="00A46755">
      <w:pPr>
        <w:pStyle w:val="ConsPlusNormal"/>
        <w:ind w:firstLine="540"/>
        <w:jc w:val="both"/>
      </w:pPr>
      <w:bookmarkStart w:id="11" w:name="P282"/>
      <w:bookmarkEnd w:id="11"/>
      <w:r>
        <w:t>1. Работы, непосредственно связанные с обеспечением транспортной безопасности, не вправе выполнять лица:</w:t>
      </w:r>
    </w:p>
    <w:p w14:paraId="22FC2556" w14:textId="77777777" w:rsidR="00A46755" w:rsidRDefault="00A46755">
      <w:pPr>
        <w:pStyle w:val="ConsPlusNormal"/>
        <w:jc w:val="both"/>
      </w:pPr>
      <w:r>
        <w:t xml:space="preserve">(в ред. Федерального </w:t>
      </w:r>
      <w:hyperlink r:id="rId202">
        <w:r>
          <w:rPr>
            <w:color w:val="0000FF"/>
          </w:rPr>
          <w:t>закона</w:t>
        </w:r>
      </w:hyperlink>
      <w:r>
        <w:t xml:space="preserve"> от 03.02.2014 N 15-ФЗ)</w:t>
      </w:r>
    </w:p>
    <w:p w14:paraId="3E3120E5" w14:textId="77777777" w:rsidR="00A46755" w:rsidRDefault="00A46755">
      <w:pPr>
        <w:pStyle w:val="ConsPlusNormal"/>
        <w:spacing w:before="220"/>
        <w:ind w:firstLine="540"/>
        <w:jc w:val="both"/>
      </w:pPr>
      <w:bookmarkStart w:id="12" w:name="P284"/>
      <w:bookmarkEnd w:id="12"/>
      <w:r>
        <w:t xml:space="preserve">1) имеющие непогашенную или неснятую судимость за совершение умышленного </w:t>
      </w:r>
      <w:hyperlink r:id="rId203">
        <w:r>
          <w:rPr>
            <w:color w:val="0000FF"/>
          </w:rPr>
          <w:t>преступления</w:t>
        </w:r>
      </w:hyperlink>
      <w:r>
        <w:t>;</w:t>
      </w:r>
    </w:p>
    <w:p w14:paraId="7DC7C40F" w14:textId="77777777" w:rsidR="00A46755" w:rsidRDefault="00A46755">
      <w:pPr>
        <w:pStyle w:val="ConsPlusNormal"/>
        <w:spacing w:before="220"/>
        <w:ind w:firstLine="540"/>
        <w:jc w:val="both"/>
      </w:pPr>
      <w:r>
        <w:t>2) страдающие психическими заболеваниями, алкоголизмом, наркоманией, токсикоманией, до прекращения в отношении этих лиц диспансерного наблюдения в связи с выздоровлением или стойкой ремиссией;</w:t>
      </w:r>
    </w:p>
    <w:p w14:paraId="73B96F9A" w14:textId="77777777" w:rsidR="00A46755" w:rsidRDefault="00A46755">
      <w:pPr>
        <w:pStyle w:val="ConsPlusNormal"/>
        <w:jc w:val="both"/>
      </w:pPr>
      <w:r>
        <w:t xml:space="preserve">(п. 2 в ред. Федерального </w:t>
      </w:r>
      <w:hyperlink r:id="rId204">
        <w:r>
          <w:rPr>
            <w:color w:val="0000FF"/>
          </w:rPr>
          <w:t>закона</w:t>
        </w:r>
      </w:hyperlink>
      <w:r>
        <w:t xml:space="preserve"> от 13.07.2015 N 230-ФЗ)</w:t>
      </w:r>
    </w:p>
    <w:p w14:paraId="2BFB6666" w14:textId="77777777" w:rsidR="00A46755" w:rsidRDefault="00A46755">
      <w:pPr>
        <w:pStyle w:val="ConsPlusNormal"/>
        <w:spacing w:before="220"/>
        <w:ind w:firstLine="540"/>
        <w:jc w:val="both"/>
      </w:pPr>
      <w:r>
        <w:lastRenderedPageBreak/>
        <w:t>3) досрочно прекратившие полномочия по государственной должности или уволенные с государственной службы, в том числе из правоохранительных органов, органов прокуратуры или судебных органов, 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нему, если после такого досрочного прекращения полномочий или такого увольнения прошло менее чем три года;</w:t>
      </w:r>
    </w:p>
    <w:p w14:paraId="66942FD8" w14:textId="77777777" w:rsidR="00A46755" w:rsidRDefault="00A46755">
      <w:pPr>
        <w:pStyle w:val="ConsPlusNormal"/>
        <w:spacing w:before="220"/>
        <w:ind w:firstLine="540"/>
        <w:jc w:val="both"/>
      </w:pPr>
      <w:r>
        <w:t xml:space="preserve">4) в отношении которых по результатам проверки, проведенной в соответствии с Федеральным </w:t>
      </w:r>
      <w:hyperlink r:id="rId205">
        <w:r>
          <w:rPr>
            <w:color w:val="0000FF"/>
          </w:rPr>
          <w:t>законом</w:t>
        </w:r>
      </w:hyperlink>
      <w:r>
        <w:t xml:space="preserve"> от 7 февраля 2011 года N 3-ФЗ "О полиции", имеется </w:t>
      </w:r>
      <w:hyperlink r:id="rId206">
        <w:r>
          <w:rPr>
            <w:color w:val="0000FF"/>
          </w:rPr>
          <w:t>заключение</w:t>
        </w:r>
      </w:hyperlink>
      <w:r>
        <w:t xml:space="preserve"> органов внутренних дел о невозможности допуска к выполнению работ, непосредственно связанных с обеспечением транспортной безопасности;</w:t>
      </w:r>
    </w:p>
    <w:p w14:paraId="5DFC54AC" w14:textId="77777777" w:rsidR="00A46755" w:rsidRDefault="00A46755">
      <w:pPr>
        <w:pStyle w:val="ConsPlusNormal"/>
        <w:jc w:val="both"/>
      </w:pPr>
      <w:r>
        <w:t xml:space="preserve">(п. 4 в ред. Федерального </w:t>
      </w:r>
      <w:hyperlink r:id="rId207">
        <w:r>
          <w:rPr>
            <w:color w:val="0000FF"/>
          </w:rPr>
          <w:t>закона</w:t>
        </w:r>
      </w:hyperlink>
      <w:r>
        <w:t xml:space="preserve"> от 03.02.2014 N 15-ФЗ)</w:t>
      </w:r>
    </w:p>
    <w:p w14:paraId="34493735" w14:textId="77777777" w:rsidR="00A46755" w:rsidRDefault="00A46755">
      <w:pPr>
        <w:pStyle w:val="ConsPlusNormal"/>
        <w:spacing w:before="220"/>
        <w:ind w:firstLine="540"/>
        <w:jc w:val="both"/>
      </w:pPr>
      <w:r>
        <w:t xml:space="preserve">5)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w:t>
      </w:r>
      <w:hyperlink r:id="rId208">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либо в составляемые в рамках реализации полномочий, предусмотренных </w:t>
      </w:r>
      <w:hyperlink r:id="rId209">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77D7B53B" w14:textId="77777777" w:rsidR="00A46755" w:rsidRDefault="00A46755">
      <w:pPr>
        <w:pStyle w:val="ConsPlusNormal"/>
        <w:jc w:val="both"/>
      </w:pPr>
      <w:r>
        <w:t xml:space="preserve">(п. 5 введен Федеральным </w:t>
      </w:r>
      <w:hyperlink r:id="rId210">
        <w:r>
          <w:rPr>
            <w:color w:val="0000FF"/>
          </w:rPr>
          <w:t>законом</w:t>
        </w:r>
      </w:hyperlink>
      <w:r>
        <w:t xml:space="preserve"> от 03.02.2014 N 15-ФЗ; в ред. Федерального </w:t>
      </w:r>
      <w:hyperlink r:id="rId211">
        <w:r>
          <w:rPr>
            <w:color w:val="0000FF"/>
          </w:rPr>
          <w:t>закона</w:t>
        </w:r>
      </w:hyperlink>
      <w:r>
        <w:t xml:space="preserve"> от 28.06.2022 N 219-ФЗ)</w:t>
      </w:r>
    </w:p>
    <w:p w14:paraId="2950957E" w14:textId="77777777" w:rsidR="00A46755" w:rsidRDefault="00A46755">
      <w:pPr>
        <w:pStyle w:val="ConsPlusNormal"/>
        <w:spacing w:before="220"/>
        <w:ind w:firstLine="540"/>
        <w:jc w:val="both"/>
      </w:pPr>
      <w:bookmarkStart w:id="13" w:name="P292"/>
      <w:bookmarkEnd w:id="13"/>
      <w:r>
        <w:t>6) сообщившие заведомо ложные сведения о себе при приеме на работу, непосредственно связанную с обеспечением транспортной безопасности;</w:t>
      </w:r>
    </w:p>
    <w:p w14:paraId="1383BC65" w14:textId="77777777" w:rsidR="00A46755" w:rsidRDefault="00A46755">
      <w:pPr>
        <w:pStyle w:val="ConsPlusNormal"/>
        <w:jc w:val="both"/>
      </w:pPr>
      <w:r>
        <w:t xml:space="preserve">(п. 6 введен Федеральным </w:t>
      </w:r>
      <w:hyperlink r:id="rId212">
        <w:r>
          <w:rPr>
            <w:color w:val="0000FF"/>
          </w:rPr>
          <w:t>законом</w:t>
        </w:r>
      </w:hyperlink>
      <w:r>
        <w:t xml:space="preserve"> от 03.02.2014 N 15-ФЗ)</w:t>
      </w:r>
    </w:p>
    <w:p w14:paraId="3FDF3C51" w14:textId="77777777" w:rsidR="00A46755" w:rsidRDefault="00A46755">
      <w:pPr>
        <w:pStyle w:val="ConsPlusNormal"/>
        <w:spacing w:before="220"/>
        <w:ind w:firstLine="540"/>
        <w:jc w:val="both"/>
      </w:pPr>
      <w:r>
        <w:t xml:space="preserve">7) утратил силу. - Федеральный </w:t>
      </w:r>
      <w:hyperlink r:id="rId213">
        <w:r>
          <w:rPr>
            <w:color w:val="0000FF"/>
          </w:rPr>
          <w:t>закон</w:t>
        </w:r>
      </w:hyperlink>
      <w:r>
        <w:t xml:space="preserve"> от 02.08.2019 N 270-ФЗ;</w:t>
      </w:r>
    </w:p>
    <w:p w14:paraId="7219D028" w14:textId="77777777" w:rsidR="00A46755" w:rsidRDefault="00A46755">
      <w:pPr>
        <w:pStyle w:val="ConsPlusNormal"/>
        <w:spacing w:before="220"/>
        <w:ind w:firstLine="540"/>
        <w:jc w:val="both"/>
      </w:pPr>
      <w:r>
        <w:t>8) не прошедшие в порядке, установленном настоящим Федеральным законом, подготовку и аттестацию сил обеспечения транспортной безопасности;</w:t>
      </w:r>
    </w:p>
    <w:p w14:paraId="63537B7A" w14:textId="77777777" w:rsidR="00A46755" w:rsidRDefault="00A46755">
      <w:pPr>
        <w:pStyle w:val="ConsPlusNormal"/>
        <w:jc w:val="both"/>
      </w:pPr>
      <w:r>
        <w:t xml:space="preserve">(п. 8 введен Федеральным </w:t>
      </w:r>
      <w:hyperlink r:id="rId214">
        <w:r>
          <w:rPr>
            <w:color w:val="0000FF"/>
          </w:rPr>
          <w:t>законом</w:t>
        </w:r>
      </w:hyperlink>
      <w:r>
        <w:t xml:space="preserve"> от 03.02.2014 N 15-ФЗ)</w:t>
      </w:r>
    </w:p>
    <w:p w14:paraId="14B4D55C" w14:textId="77777777" w:rsidR="00A46755" w:rsidRDefault="00A46755">
      <w:pPr>
        <w:pStyle w:val="ConsPlusNormal"/>
        <w:spacing w:before="220"/>
        <w:ind w:firstLine="540"/>
        <w:jc w:val="both"/>
      </w:pPr>
      <w:bookmarkStart w:id="14" w:name="P297"/>
      <w:bookmarkEnd w:id="14"/>
      <w:r>
        <w:t xml:space="preserve">9) подвергнутые административному </w:t>
      </w:r>
      <w:hyperlink r:id="rId215">
        <w:r>
          <w:rPr>
            <w:color w:val="0000FF"/>
          </w:rPr>
          <w:t>наказанию</w:t>
        </w:r>
      </w:hyperlink>
      <w:r>
        <w:t xml:space="preserve">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14:paraId="7869DC52" w14:textId="77777777" w:rsidR="00A46755" w:rsidRDefault="00A46755">
      <w:pPr>
        <w:pStyle w:val="ConsPlusNormal"/>
        <w:jc w:val="both"/>
      </w:pPr>
      <w:r>
        <w:t xml:space="preserve">(п. 9 введен Федеральным </w:t>
      </w:r>
      <w:hyperlink r:id="rId216">
        <w:r>
          <w:rPr>
            <w:color w:val="0000FF"/>
          </w:rPr>
          <w:t>законом</w:t>
        </w:r>
      </w:hyperlink>
      <w:r>
        <w:t xml:space="preserve"> от 13.07.2015 N 230-ФЗ)</w:t>
      </w:r>
    </w:p>
    <w:p w14:paraId="103634F2" w14:textId="77777777" w:rsidR="00A46755" w:rsidRDefault="00A46755">
      <w:pPr>
        <w:pStyle w:val="ConsPlusNormal"/>
        <w:spacing w:before="220"/>
        <w:ind w:firstLine="540"/>
        <w:jc w:val="both"/>
      </w:pPr>
      <w:r>
        <w:t xml:space="preserve">1.1. Проверка </w:t>
      </w:r>
      <w:hyperlink r:id="rId217">
        <w:r>
          <w:rPr>
            <w:color w:val="0000FF"/>
          </w:rPr>
          <w:t>сведений</w:t>
        </w:r>
      </w:hyperlink>
      <w:r>
        <w:t xml:space="preserve">, указанных в </w:t>
      </w:r>
      <w:hyperlink w:anchor="P282">
        <w:r>
          <w:rPr>
            <w:color w:val="0000FF"/>
          </w:rPr>
          <w:t>части 1</w:t>
        </w:r>
      </w:hyperlink>
      <w:r>
        <w:t xml:space="preserve"> настоящей статьи, в отношении лиц, принимаемых на работу, непосредственно связанную с обеспечением транспортной безопасности, или выполняющих такую работу, проводится субъектами транспортной инфраструктуры в </w:t>
      </w:r>
      <w:hyperlink r:id="rId218">
        <w:r>
          <w:rPr>
            <w:color w:val="0000FF"/>
          </w:rPr>
          <w:t>порядке</w:t>
        </w:r>
      </w:hyperlink>
      <w:r>
        <w:t>, устанавливаемом Правительством Российской Федерации.</w:t>
      </w:r>
    </w:p>
    <w:p w14:paraId="0A99E4D6" w14:textId="77777777" w:rsidR="00A46755" w:rsidRDefault="00A46755">
      <w:pPr>
        <w:pStyle w:val="ConsPlusNormal"/>
        <w:jc w:val="both"/>
      </w:pPr>
      <w:r>
        <w:t xml:space="preserve">(часть 1.1 введена Федеральным </w:t>
      </w:r>
      <w:hyperlink r:id="rId219">
        <w:r>
          <w:rPr>
            <w:color w:val="0000FF"/>
          </w:rPr>
          <w:t>законом</w:t>
        </w:r>
      </w:hyperlink>
      <w:r>
        <w:t xml:space="preserve"> от 03.02.2014 N 15-ФЗ)</w:t>
      </w:r>
    </w:p>
    <w:p w14:paraId="4CEC8CB4" w14:textId="77777777" w:rsidR="00A46755" w:rsidRDefault="00A46755">
      <w:pPr>
        <w:pStyle w:val="ConsPlusNormal"/>
        <w:spacing w:before="220"/>
        <w:ind w:firstLine="540"/>
        <w:jc w:val="both"/>
      </w:pPr>
      <w:r>
        <w:t xml:space="preserve">1.2. </w:t>
      </w:r>
      <w:hyperlink r:id="rId220">
        <w:r>
          <w:rPr>
            <w:color w:val="0000FF"/>
          </w:rPr>
          <w:t>Обработка</w:t>
        </w:r>
      </w:hyperlink>
      <w:r>
        <w:t xml:space="preserve"> персональных данных отдельных </w:t>
      </w:r>
      <w:hyperlink r:id="rId221">
        <w:r>
          <w:rPr>
            <w:color w:val="0000FF"/>
          </w:rPr>
          <w:t>категорий</w:t>
        </w:r>
      </w:hyperlink>
      <w:r>
        <w:t xml:space="preserve"> лиц, принимаемых на работу, непосредственно связанную с обеспечением транспортной безопасности, или выполняющих такую работу, в целях </w:t>
      </w:r>
      <w:hyperlink r:id="rId222">
        <w:r>
          <w:rPr>
            <w:color w:val="0000FF"/>
          </w:rPr>
          <w:t>проверки</w:t>
        </w:r>
      </w:hyperlink>
      <w:r>
        <w:t xml:space="preserve"> субъектом транспортной инфраструктуры сведений, указанных в </w:t>
      </w:r>
      <w:hyperlink w:anchor="P284">
        <w:r>
          <w:rPr>
            <w:color w:val="0000FF"/>
          </w:rPr>
          <w:t>пунктах 1</w:t>
        </w:r>
      </w:hyperlink>
      <w:r>
        <w:t xml:space="preserve"> - </w:t>
      </w:r>
      <w:hyperlink w:anchor="P292">
        <w:r>
          <w:rPr>
            <w:color w:val="0000FF"/>
          </w:rPr>
          <w:t>6</w:t>
        </w:r>
      </w:hyperlink>
      <w:r>
        <w:t xml:space="preserve">, </w:t>
      </w:r>
      <w:hyperlink w:anchor="P297">
        <w:r>
          <w:rPr>
            <w:color w:val="0000FF"/>
          </w:rPr>
          <w:t>9 части 1</w:t>
        </w:r>
      </w:hyperlink>
      <w:r>
        <w:t xml:space="preserve"> настоящей статьи, осуществляется органами аттестации, уполномоченными компетентными органами в области обеспечения транспортной безопасности и находящимися в их ведении, и аттестующими организациями на основании договора с учетом особенностей, предусмотренных порядком аттестации сил обеспечения транспортной безопасности.</w:t>
      </w:r>
    </w:p>
    <w:p w14:paraId="29DEC09D" w14:textId="77777777" w:rsidR="00A46755" w:rsidRDefault="00A46755">
      <w:pPr>
        <w:pStyle w:val="ConsPlusNormal"/>
        <w:jc w:val="both"/>
      </w:pPr>
      <w:r>
        <w:t xml:space="preserve">(часть 1.2 в ред. Федерального </w:t>
      </w:r>
      <w:hyperlink r:id="rId223">
        <w:r>
          <w:rPr>
            <w:color w:val="0000FF"/>
          </w:rPr>
          <w:t>закона</w:t>
        </w:r>
      </w:hyperlink>
      <w:r>
        <w:t xml:space="preserve"> от 02.08.2019 N 270-ФЗ)</w:t>
      </w:r>
    </w:p>
    <w:p w14:paraId="61901E1A" w14:textId="77777777" w:rsidR="00A46755" w:rsidRDefault="00A46755">
      <w:pPr>
        <w:pStyle w:val="ConsPlusNormal"/>
        <w:spacing w:before="220"/>
        <w:ind w:firstLine="540"/>
        <w:jc w:val="both"/>
      </w:pPr>
      <w:r>
        <w:lastRenderedPageBreak/>
        <w:t xml:space="preserve">2. </w:t>
      </w:r>
      <w:hyperlink r:id="rId224">
        <w:r>
          <w:rPr>
            <w:color w:val="0000FF"/>
          </w:rPr>
          <w:t>Перечень</w:t>
        </w:r>
      </w:hyperlink>
      <w:r>
        <w:t xml:space="preserve"> работ, непосредственно связанных с обеспечением транспортной безопасности, устанавливается Правительством Российской Федерации.</w:t>
      </w:r>
    </w:p>
    <w:p w14:paraId="70DFA7D4" w14:textId="77777777" w:rsidR="00A46755" w:rsidRDefault="00A46755">
      <w:pPr>
        <w:pStyle w:val="ConsPlusNormal"/>
        <w:jc w:val="both"/>
      </w:pPr>
      <w:r>
        <w:t xml:space="preserve">(в ред. Федерального </w:t>
      </w:r>
      <w:hyperlink r:id="rId225">
        <w:r>
          <w:rPr>
            <w:color w:val="0000FF"/>
          </w:rPr>
          <w:t>закона</w:t>
        </w:r>
      </w:hyperlink>
      <w:r>
        <w:t xml:space="preserve"> от 19.07.2009 N 197-ФЗ)</w:t>
      </w:r>
    </w:p>
    <w:p w14:paraId="4F366ECB" w14:textId="77777777" w:rsidR="00A46755" w:rsidRDefault="00A46755">
      <w:pPr>
        <w:pStyle w:val="ConsPlusNormal"/>
        <w:ind w:firstLine="540"/>
        <w:jc w:val="both"/>
      </w:pPr>
    </w:p>
    <w:p w14:paraId="76454878" w14:textId="77777777" w:rsidR="00A46755" w:rsidRDefault="00A46755">
      <w:pPr>
        <w:pStyle w:val="ConsPlusTitle"/>
        <w:ind w:firstLine="540"/>
        <w:jc w:val="both"/>
        <w:outlineLvl w:val="0"/>
      </w:pPr>
      <w:bookmarkStart w:id="15" w:name="P306"/>
      <w:bookmarkEnd w:id="15"/>
      <w:r>
        <w:t>Статья 11. Информационное обеспечение в области транспортной безопасности</w:t>
      </w:r>
    </w:p>
    <w:p w14:paraId="5AFA24EB" w14:textId="77777777" w:rsidR="00A46755" w:rsidRDefault="00A46755">
      <w:pPr>
        <w:pStyle w:val="ConsPlusNormal"/>
        <w:ind w:firstLine="540"/>
        <w:jc w:val="both"/>
      </w:pPr>
    </w:p>
    <w:p w14:paraId="496738FE" w14:textId="77777777" w:rsidR="00A46755" w:rsidRDefault="00A46755">
      <w:pPr>
        <w:pStyle w:val="ConsPlusNormal"/>
        <w:ind w:firstLine="540"/>
        <w:jc w:val="both"/>
      </w:pPr>
      <w:bookmarkStart w:id="16" w:name="P308"/>
      <w:bookmarkEnd w:id="16"/>
      <w:r>
        <w:t>1. В целях осуществления мер по обеспечению транспортной безопасности уполномоченным Правительством Российской Федерации федеральным органом исполнительной власти создается, эксплуатируется и развивается единая государственная информационная система обеспечения транспортной безопасности, являющаяся собственностью Российской Федерации.</w:t>
      </w:r>
    </w:p>
    <w:p w14:paraId="18023826" w14:textId="77777777" w:rsidR="00A46755" w:rsidRDefault="00A46755">
      <w:pPr>
        <w:pStyle w:val="ConsPlusNormal"/>
        <w:jc w:val="both"/>
      </w:pPr>
      <w:r>
        <w:t xml:space="preserve">(в ред. Федеральных законов от 18.07.2011 </w:t>
      </w:r>
      <w:hyperlink r:id="rId226">
        <w:r>
          <w:rPr>
            <w:color w:val="0000FF"/>
          </w:rPr>
          <w:t>N 221-ФЗ</w:t>
        </w:r>
      </w:hyperlink>
      <w:r>
        <w:t xml:space="preserve">, от 03.04.2023 </w:t>
      </w:r>
      <w:hyperlink r:id="rId227">
        <w:r>
          <w:rPr>
            <w:color w:val="0000FF"/>
          </w:rPr>
          <w:t>N 107-ФЗ</w:t>
        </w:r>
      </w:hyperlink>
      <w:r>
        <w:t>)</w:t>
      </w:r>
    </w:p>
    <w:p w14:paraId="2830D569" w14:textId="77777777" w:rsidR="00A46755" w:rsidRDefault="00A46755">
      <w:pPr>
        <w:pStyle w:val="ConsPlusNormal"/>
        <w:spacing w:before="220"/>
        <w:ind w:firstLine="540"/>
        <w:jc w:val="both"/>
      </w:pPr>
      <w:r>
        <w:t xml:space="preserve">1.1. Единая государственная информационная система обеспечения транспортной безопасности предназначена для обработки информации в области обеспечения транспортной безопасности с учетом требований, установленных </w:t>
      </w:r>
      <w:hyperlink w:anchor="P333">
        <w:r>
          <w:rPr>
            <w:color w:val="0000FF"/>
          </w:rPr>
          <w:t>частью 4</w:t>
        </w:r>
      </w:hyperlink>
      <w:r>
        <w:t xml:space="preserve"> настоящей статьи. </w:t>
      </w:r>
      <w:hyperlink r:id="rId228">
        <w:r>
          <w:rPr>
            <w:color w:val="0000FF"/>
          </w:rPr>
          <w:t>Положение</w:t>
        </w:r>
      </w:hyperlink>
      <w:r>
        <w:t xml:space="preserve"> о единой государственной информационной системе обеспечения транспортной безопасности, определяющее в том числе состав и полномочия пользователей, утверждается Правительством Российской Федерации.</w:t>
      </w:r>
    </w:p>
    <w:p w14:paraId="7477DB2F" w14:textId="77777777" w:rsidR="00A46755" w:rsidRDefault="00A46755">
      <w:pPr>
        <w:pStyle w:val="ConsPlusNormal"/>
        <w:jc w:val="both"/>
      </w:pPr>
      <w:r>
        <w:t xml:space="preserve">(часть 1.1 введена Федеральным </w:t>
      </w:r>
      <w:hyperlink r:id="rId229">
        <w:r>
          <w:rPr>
            <w:color w:val="0000FF"/>
          </w:rPr>
          <w:t>законом</w:t>
        </w:r>
      </w:hyperlink>
      <w:r>
        <w:t xml:space="preserve"> от 03.04.2023 N 107-ФЗ)</w:t>
      </w:r>
    </w:p>
    <w:p w14:paraId="35208333" w14:textId="77777777" w:rsidR="00A46755" w:rsidRDefault="00A46755">
      <w:pPr>
        <w:pStyle w:val="ConsPlusNormal"/>
        <w:spacing w:before="220"/>
        <w:ind w:firstLine="540"/>
        <w:jc w:val="both"/>
      </w:pPr>
      <w:r>
        <w:t>1.2. Состав информационных ресурсов и информационных подсистем, входящих в единую государственную информационную систему обеспечения транспортной безопасности, определяется положением о единой государственной информационной системе обеспечения транспортной безопасности.</w:t>
      </w:r>
    </w:p>
    <w:p w14:paraId="3B560F5F" w14:textId="77777777" w:rsidR="00A46755" w:rsidRDefault="00A46755">
      <w:pPr>
        <w:pStyle w:val="ConsPlusNormal"/>
        <w:jc w:val="both"/>
      </w:pPr>
      <w:r>
        <w:t xml:space="preserve">(часть 1.2 введена Федеральным </w:t>
      </w:r>
      <w:hyperlink r:id="rId230">
        <w:r>
          <w:rPr>
            <w:color w:val="0000FF"/>
          </w:rPr>
          <w:t>законом</w:t>
        </w:r>
      </w:hyperlink>
      <w:r>
        <w:t xml:space="preserve"> от 03.04.2023 N 107-ФЗ)</w:t>
      </w:r>
    </w:p>
    <w:p w14:paraId="6F98932A" w14:textId="77777777" w:rsidR="00A46755" w:rsidRDefault="00A46755">
      <w:pPr>
        <w:pStyle w:val="ConsPlusNormal"/>
        <w:spacing w:before="220"/>
        <w:ind w:firstLine="540"/>
        <w:jc w:val="both"/>
      </w:pPr>
      <w:r>
        <w:t xml:space="preserve">2. Информационная система, указанная в </w:t>
      </w:r>
      <w:hyperlink w:anchor="P308">
        <w:r>
          <w:rPr>
            <w:color w:val="0000FF"/>
          </w:rPr>
          <w:t>части 1</w:t>
        </w:r>
      </w:hyperlink>
      <w:r>
        <w:t xml:space="preserve"> настоящей статьи, состоит в том числе из автоматизированных централизованных баз персональных данных о пассажирах и персонале транспортных средств. Такие базы формируются при осуществлении следующих видов перевозок:</w:t>
      </w:r>
    </w:p>
    <w:p w14:paraId="4B52A26D" w14:textId="77777777" w:rsidR="00A46755" w:rsidRDefault="00A46755">
      <w:pPr>
        <w:pStyle w:val="ConsPlusNormal"/>
        <w:jc w:val="both"/>
      </w:pPr>
      <w:r>
        <w:t xml:space="preserve">(в ред. Федерального </w:t>
      </w:r>
      <w:hyperlink r:id="rId231">
        <w:r>
          <w:rPr>
            <w:color w:val="0000FF"/>
          </w:rPr>
          <w:t>закона</w:t>
        </w:r>
      </w:hyperlink>
      <w:r>
        <w:t xml:space="preserve"> от 03.02.2014 N 15-ФЗ)</w:t>
      </w:r>
    </w:p>
    <w:p w14:paraId="3C2E064A" w14:textId="77777777" w:rsidR="00A46755" w:rsidRDefault="00A46755">
      <w:pPr>
        <w:pStyle w:val="ConsPlusNormal"/>
        <w:spacing w:before="220"/>
        <w:ind w:firstLine="540"/>
        <w:jc w:val="both"/>
      </w:pPr>
      <w:r>
        <w:t>1) внутренние и международные воздушные перевозки;</w:t>
      </w:r>
    </w:p>
    <w:p w14:paraId="4CB424CA" w14:textId="77777777" w:rsidR="00A46755" w:rsidRDefault="00A46755">
      <w:pPr>
        <w:pStyle w:val="ConsPlusNormal"/>
        <w:spacing w:before="220"/>
        <w:ind w:firstLine="540"/>
        <w:jc w:val="both"/>
      </w:pPr>
      <w:r>
        <w:t>2) железнодорожные перевозки в дальнем следовании;</w:t>
      </w:r>
    </w:p>
    <w:p w14:paraId="35F44668" w14:textId="77777777" w:rsidR="00A46755" w:rsidRDefault="00A46755">
      <w:pPr>
        <w:pStyle w:val="ConsPlusNormal"/>
        <w:spacing w:before="220"/>
        <w:ind w:firstLine="540"/>
        <w:jc w:val="both"/>
      </w:pPr>
      <w:r>
        <w:t>3) перевозки морским, внутренним водным транспортом в международном сообщении и в сообщении между портами, расположенными на территориях разных субъектов Российской Федерации, за исключением перевозок между городом федерального значения Москвой и Московской областью, между городом федерального значения Санкт-Петербургом и Ленинградской областью, а также между городом федерального значения Севастополем и Республикой Крым;</w:t>
      </w:r>
    </w:p>
    <w:p w14:paraId="773DC245" w14:textId="77777777" w:rsidR="00A46755" w:rsidRDefault="00A46755">
      <w:pPr>
        <w:pStyle w:val="ConsPlusNormal"/>
        <w:jc w:val="both"/>
      </w:pPr>
      <w:r>
        <w:t xml:space="preserve">(п. 3 в ред. Федерального </w:t>
      </w:r>
      <w:hyperlink r:id="rId232">
        <w:r>
          <w:rPr>
            <w:color w:val="0000FF"/>
          </w:rPr>
          <w:t>закона</w:t>
        </w:r>
      </w:hyperlink>
      <w:r>
        <w:t xml:space="preserve"> от 29.06.2015 N 168-ФЗ)</w:t>
      </w:r>
    </w:p>
    <w:p w14:paraId="1752BDA4" w14:textId="77777777" w:rsidR="00A46755" w:rsidRDefault="00A46755">
      <w:pPr>
        <w:pStyle w:val="ConsPlusNormal"/>
        <w:spacing w:before="220"/>
        <w:ind w:firstLine="540"/>
        <w:jc w:val="both"/>
      </w:pPr>
      <w:r>
        <w:t>4) перевозки автомобильным транспортом, в том числе по заказу, в международном сообщении и в междугородном сообщении между населенными пунктами, расположенными на территориях разных субъектов Российской Федерации, за исключением перевозок между городом федерального значения Москвой и Московской областью, между городом федерального значения Санкт-Петербургом и Ленинградской областью, а также между городом федерального значения Севастополем и Республикой Крым.</w:t>
      </w:r>
    </w:p>
    <w:p w14:paraId="5C41F7B2" w14:textId="77777777" w:rsidR="00A46755" w:rsidRDefault="00A46755">
      <w:pPr>
        <w:pStyle w:val="ConsPlusNormal"/>
        <w:jc w:val="both"/>
      </w:pPr>
      <w:r>
        <w:t xml:space="preserve">(п. 4 в ред. Федерального </w:t>
      </w:r>
      <w:hyperlink r:id="rId233">
        <w:r>
          <w:rPr>
            <w:color w:val="0000FF"/>
          </w:rPr>
          <w:t>закона</w:t>
        </w:r>
      </w:hyperlink>
      <w:r>
        <w:t xml:space="preserve"> от 29.06.2015 N 168-ФЗ)</w:t>
      </w:r>
    </w:p>
    <w:p w14:paraId="69C84D90" w14:textId="77777777" w:rsidR="00A46755" w:rsidRDefault="00A46755">
      <w:pPr>
        <w:pStyle w:val="ConsPlusNormal"/>
        <w:spacing w:before="220"/>
        <w:ind w:firstLine="540"/>
        <w:jc w:val="both"/>
      </w:pPr>
      <w:r>
        <w:t>3. Автоматизированные централизованные базы персональных данных о пассажирах и персонале (экипаже) транспортных средств формируются на основании информации, предоставленной:</w:t>
      </w:r>
    </w:p>
    <w:p w14:paraId="44548EB7" w14:textId="77777777" w:rsidR="00A46755" w:rsidRDefault="00A46755">
      <w:pPr>
        <w:pStyle w:val="ConsPlusNormal"/>
        <w:jc w:val="both"/>
      </w:pPr>
      <w:r>
        <w:t xml:space="preserve">(в ред. Федерального </w:t>
      </w:r>
      <w:hyperlink r:id="rId234">
        <w:r>
          <w:rPr>
            <w:color w:val="0000FF"/>
          </w:rPr>
          <w:t>закона</w:t>
        </w:r>
      </w:hyperlink>
      <w:r>
        <w:t xml:space="preserve"> от 03.02.2014 N 15-ФЗ)</w:t>
      </w:r>
    </w:p>
    <w:p w14:paraId="7AF3D08D" w14:textId="77777777" w:rsidR="00A46755" w:rsidRDefault="00A46755">
      <w:pPr>
        <w:pStyle w:val="ConsPlusNormal"/>
        <w:spacing w:before="220"/>
        <w:ind w:firstLine="540"/>
        <w:jc w:val="both"/>
      </w:pPr>
      <w:r>
        <w:lastRenderedPageBreak/>
        <w:t>1) субъектами транспортной инфраструктуры, перевозчиками, юридическими лицами, индивидуальными предпринимателями, уполномоченными субъектами транспортной инфраструктуры или перевозчиками на бронирование и (или) оформление проездных документов (билетов) и передачу персональных данных о пассажирах в автоматизированные централизованные базы персональных данных о пассажирах и персонале (экипаже) транспортных средств от имени субъектов транспортной инфраструктуры или перевозчиков;</w:t>
      </w:r>
    </w:p>
    <w:p w14:paraId="7694BBC3" w14:textId="77777777" w:rsidR="00A46755" w:rsidRDefault="00A46755">
      <w:pPr>
        <w:pStyle w:val="ConsPlusNormal"/>
        <w:jc w:val="both"/>
      </w:pPr>
      <w:r>
        <w:t xml:space="preserve">(в ред. Федерального </w:t>
      </w:r>
      <w:hyperlink r:id="rId235">
        <w:r>
          <w:rPr>
            <w:color w:val="0000FF"/>
          </w:rPr>
          <w:t>закона</w:t>
        </w:r>
      </w:hyperlink>
      <w:r>
        <w:t xml:space="preserve"> от 24.07.2023 N 387-ФЗ)</w:t>
      </w:r>
    </w:p>
    <w:p w14:paraId="42F4227F" w14:textId="77777777" w:rsidR="00A46755" w:rsidRDefault="00A46755">
      <w:pPr>
        <w:pStyle w:val="ConsPlusNormal"/>
        <w:spacing w:before="220"/>
        <w:ind w:firstLine="540"/>
        <w:jc w:val="both"/>
      </w:pPr>
      <w:r>
        <w:t>2) федеральными органами исполнительной власти;</w:t>
      </w:r>
    </w:p>
    <w:p w14:paraId="2ADC4951" w14:textId="77777777" w:rsidR="00A46755" w:rsidRDefault="00A46755">
      <w:pPr>
        <w:pStyle w:val="ConsPlusNormal"/>
        <w:spacing w:before="220"/>
        <w:ind w:firstLine="540"/>
        <w:jc w:val="both"/>
      </w:pPr>
      <w:r>
        <w:t>3) иностранными государствами и организациями в рамках международного сотрудничества по вопросам обеспечения транспортной безопасности.</w:t>
      </w:r>
    </w:p>
    <w:p w14:paraId="5FF56078" w14:textId="77777777" w:rsidR="00A46755" w:rsidRDefault="00A46755">
      <w:pPr>
        <w:pStyle w:val="ConsPlusNormal"/>
        <w:spacing w:before="220"/>
        <w:ind w:firstLine="540"/>
        <w:jc w:val="both"/>
      </w:pPr>
      <w:r>
        <w:t xml:space="preserve">3.1. Субъект транспортной инфраструктуры или перевозчик не позднее пяти рабочих дней до даты предоставления полномочий на бронирование и (или) оформление проездных документов (билетов) и передачу персональных данных о пассажирах в автоматизированные централизованные базы персональных данных о пассажирах и персонале (экипаже) транспортных средств от имени субъекта транспортной инфраструктуры или перевозчика предоставляет уполномоченному органу, указанному в </w:t>
      </w:r>
      <w:hyperlink w:anchor="P369">
        <w:r>
          <w:rPr>
            <w:color w:val="0000FF"/>
          </w:rPr>
          <w:t>статье 11.1</w:t>
        </w:r>
      </w:hyperlink>
      <w:r>
        <w:t xml:space="preserve"> настоящего Федерального закона, следующие сведения о юридических лицах, индивидуальных предпринимателях, уполномоченных субъектом транспортной инфраструктуры или перевозчиком на бронирование и (или) оформление проездных документов (билетов) и передачу персональных данных о пассажирах в автоматизированные централизованные базы персональных данных о пассажирах и персонале (экипаже) транспортных средств:</w:t>
      </w:r>
    </w:p>
    <w:p w14:paraId="6382D6B3" w14:textId="77777777" w:rsidR="00A46755" w:rsidRDefault="00A46755">
      <w:pPr>
        <w:pStyle w:val="ConsPlusNormal"/>
        <w:spacing w:before="220"/>
        <w:ind w:firstLine="540"/>
        <w:jc w:val="both"/>
      </w:pPr>
      <w:r>
        <w:t>1) полное и сокращенное (при наличии) наименования юридического лица на русском языке, государственный регистрационный номер записи о создании юридического лица, адрес и место нахождения юридического лица, идентификационный номер налогоплательщика, абонентский телефонный номер и адрес электронной почты (при наличии) юридического лица;</w:t>
      </w:r>
    </w:p>
    <w:p w14:paraId="2D737B94" w14:textId="77777777" w:rsidR="00A46755" w:rsidRDefault="00A46755">
      <w:pPr>
        <w:pStyle w:val="ConsPlusNormal"/>
        <w:spacing w:before="220"/>
        <w:ind w:firstLine="540"/>
        <w:jc w:val="both"/>
      </w:pPr>
      <w:r>
        <w:t>2) фамилия, имя, отчество (при наличии)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абонентский телефонный номер и адрес электронной почты (при наличии) индивидуального предпринимателя;</w:t>
      </w:r>
    </w:p>
    <w:p w14:paraId="42589B7B" w14:textId="77777777" w:rsidR="00A46755" w:rsidRDefault="00A46755">
      <w:pPr>
        <w:pStyle w:val="ConsPlusNormal"/>
        <w:spacing w:before="220"/>
        <w:ind w:firstLine="540"/>
        <w:jc w:val="both"/>
      </w:pPr>
      <w:r>
        <w:t>3) дата начала и дата прекращения полномочий на передачу персональных данных о пассажирах в автоматизированные централизованные базы персональных данных о пассажирах и персонале (экипаже) транспортных средств от имени субъекта транспортной инфраструктуры или перевозчика.</w:t>
      </w:r>
    </w:p>
    <w:p w14:paraId="5C5198CC" w14:textId="77777777" w:rsidR="00A46755" w:rsidRDefault="00A46755">
      <w:pPr>
        <w:pStyle w:val="ConsPlusNormal"/>
        <w:jc w:val="both"/>
      </w:pPr>
      <w:r>
        <w:t xml:space="preserve">(часть 3.1 введена Федеральным </w:t>
      </w:r>
      <w:hyperlink r:id="rId236">
        <w:r>
          <w:rPr>
            <w:color w:val="0000FF"/>
          </w:rPr>
          <w:t>законом</w:t>
        </w:r>
      </w:hyperlink>
      <w:r>
        <w:t xml:space="preserve"> от 24.07.2023 N 387-ФЗ)</w:t>
      </w:r>
    </w:p>
    <w:p w14:paraId="415F9F27" w14:textId="77777777" w:rsidR="00A46755" w:rsidRDefault="00A46755">
      <w:pPr>
        <w:pStyle w:val="ConsPlusNormal"/>
        <w:spacing w:before="220"/>
        <w:ind w:firstLine="540"/>
        <w:jc w:val="both"/>
      </w:pPr>
      <w:bookmarkStart w:id="17" w:name="P333"/>
      <w:bookmarkEnd w:id="17"/>
      <w:r>
        <w:t xml:space="preserve">4. Информационные ресурсы единой государственной информационной </w:t>
      </w:r>
      <w:hyperlink r:id="rId237">
        <w:r>
          <w:rPr>
            <w:color w:val="0000FF"/>
          </w:rPr>
          <w:t>системы</w:t>
        </w:r>
      </w:hyperlink>
      <w:r>
        <w:t xml:space="preserve"> обеспечения транспортной безопасности являются информацией ограниченного доступа.</w:t>
      </w:r>
    </w:p>
    <w:p w14:paraId="0C697B3B" w14:textId="77777777" w:rsidR="00A46755" w:rsidRDefault="00A46755">
      <w:pPr>
        <w:pStyle w:val="ConsPlusNormal"/>
        <w:spacing w:before="220"/>
        <w:ind w:firstLine="540"/>
        <w:jc w:val="both"/>
      </w:pPr>
      <w:bookmarkStart w:id="18" w:name="P334"/>
      <w:bookmarkEnd w:id="18"/>
      <w:r>
        <w:t>5. При оформлении проездных документов (билетов) и формировании персонала (экипажей) транспортных средств передаче в автоматизированные централизованные базы персональных данных о пассажирах и персонале (экипаже) транспортных средств подлежат следующие данные:</w:t>
      </w:r>
    </w:p>
    <w:p w14:paraId="45A934AA" w14:textId="77777777" w:rsidR="00A46755" w:rsidRDefault="00A46755">
      <w:pPr>
        <w:pStyle w:val="ConsPlusNormal"/>
        <w:jc w:val="both"/>
      </w:pPr>
      <w:r>
        <w:t xml:space="preserve">(в ред. Федерального </w:t>
      </w:r>
      <w:hyperlink r:id="rId238">
        <w:r>
          <w:rPr>
            <w:color w:val="0000FF"/>
          </w:rPr>
          <w:t>закона</w:t>
        </w:r>
      </w:hyperlink>
      <w:r>
        <w:t xml:space="preserve"> от 03.02.2014 N 15-ФЗ)</w:t>
      </w:r>
    </w:p>
    <w:p w14:paraId="07563A5F" w14:textId="77777777" w:rsidR="00A46755" w:rsidRDefault="00A46755">
      <w:pPr>
        <w:pStyle w:val="ConsPlusNormal"/>
        <w:spacing w:before="220"/>
        <w:ind w:firstLine="540"/>
        <w:jc w:val="both"/>
      </w:pPr>
      <w:bookmarkStart w:id="19" w:name="P336"/>
      <w:bookmarkEnd w:id="19"/>
      <w:r>
        <w:t>1) фамилия, имя, отчество;</w:t>
      </w:r>
    </w:p>
    <w:p w14:paraId="120A1579" w14:textId="77777777" w:rsidR="00A46755" w:rsidRDefault="00A46755">
      <w:pPr>
        <w:pStyle w:val="ConsPlusNormal"/>
        <w:spacing w:before="220"/>
        <w:ind w:firstLine="540"/>
        <w:jc w:val="both"/>
      </w:pPr>
      <w:r>
        <w:t>2) дата рождения;</w:t>
      </w:r>
    </w:p>
    <w:p w14:paraId="27E676F6" w14:textId="77777777" w:rsidR="00A46755" w:rsidRDefault="00A46755">
      <w:pPr>
        <w:pStyle w:val="ConsPlusNormal"/>
        <w:jc w:val="both"/>
      </w:pPr>
      <w:r>
        <w:t xml:space="preserve">(в ред. Федерального </w:t>
      </w:r>
      <w:hyperlink r:id="rId239">
        <w:r>
          <w:rPr>
            <w:color w:val="0000FF"/>
          </w:rPr>
          <w:t>закона</w:t>
        </w:r>
      </w:hyperlink>
      <w:r>
        <w:t xml:space="preserve"> от 03.02.2014 N 15-ФЗ)</w:t>
      </w:r>
    </w:p>
    <w:p w14:paraId="4F6E7117" w14:textId="77777777" w:rsidR="00A46755" w:rsidRDefault="00A46755">
      <w:pPr>
        <w:pStyle w:val="ConsPlusNormal"/>
        <w:spacing w:before="220"/>
        <w:ind w:firstLine="540"/>
        <w:jc w:val="both"/>
      </w:pPr>
      <w:r>
        <w:t xml:space="preserve">3) вид и номер </w:t>
      </w:r>
      <w:hyperlink r:id="rId240">
        <w:r>
          <w:rPr>
            <w:color w:val="0000FF"/>
          </w:rPr>
          <w:t>документа</w:t>
        </w:r>
      </w:hyperlink>
      <w:r>
        <w:t xml:space="preserve">, удостоверяющего личность, по которому приобретается </w:t>
      </w:r>
      <w:r>
        <w:lastRenderedPageBreak/>
        <w:t>проездной документ (билет);</w:t>
      </w:r>
    </w:p>
    <w:p w14:paraId="5AF56242" w14:textId="77777777" w:rsidR="00A46755" w:rsidRDefault="00A46755">
      <w:pPr>
        <w:pStyle w:val="ConsPlusNormal"/>
        <w:spacing w:before="220"/>
        <w:ind w:firstLine="540"/>
        <w:jc w:val="both"/>
      </w:pPr>
      <w:r>
        <w:t>4) пункт отправления, пункт назначения, вид маршрута следования (беспересадочный, транзитный);</w:t>
      </w:r>
    </w:p>
    <w:p w14:paraId="12C77531" w14:textId="77777777" w:rsidR="00A46755" w:rsidRDefault="00A46755">
      <w:pPr>
        <w:pStyle w:val="ConsPlusNormal"/>
        <w:spacing w:before="220"/>
        <w:ind w:firstLine="540"/>
        <w:jc w:val="both"/>
      </w:pPr>
      <w:bookmarkStart w:id="20" w:name="P341"/>
      <w:bookmarkEnd w:id="20"/>
      <w:r>
        <w:t>5) дата поездки;</w:t>
      </w:r>
    </w:p>
    <w:p w14:paraId="08E78BE8" w14:textId="77777777" w:rsidR="00A46755" w:rsidRDefault="00A46755">
      <w:pPr>
        <w:pStyle w:val="ConsPlusNormal"/>
        <w:spacing w:before="220"/>
        <w:ind w:firstLine="540"/>
        <w:jc w:val="both"/>
      </w:pPr>
      <w:r>
        <w:t>6) пол;</w:t>
      </w:r>
    </w:p>
    <w:p w14:paraId="35EEF21D" w14:textId="77777777" w:rsidR="00A46755" w:rsidRDefault="00A46755">
      <w:pPr>
        <w:pStyle w:val="ConsPlusNormal"/>
        <w:jc w:val="both"/>
      </w:pPr>
      <w:r>
        <w:t xml:space="preserve">(п. 6 введен Федеральным </w:t>
      </w:r>
      <w:hyperlink r:id="rId241">
        <w:r>
          <w:rPr>
            <w:color w:val="0000FF"/>
          </w:rPr>
          <w:t>законом</w:t>
        </w:r>
      </w:hyperlink>
      <w:r>
        <w:t xml:space="preserve"> от 03.02.2014 N 15-ФЗ)</w:t>
      </w:r>
    </w:p>
    <w:p w14:paraId="2ACB0A2B" w14:textId="77777777" w:rsidR="00A46755" w:rsidRDefault="00A46755">
      <w:pPr>
        <w:pStyle w:val="ConsPlusNormal"/>
        <w:spacing w:before="220"/>
        <w:ind w:firstLine="540"/>
        <w:jc w:val="both"/>
      </w:pPr>
      <w:bookmarkStart w:id="21" w:name="P344"/>
      <w:bookmarkEnd w:id="21"/>
      <w:r>
        <w:t>7) гражданство.</w:t>
      </w:r>
    </w:p>
    <w:p w14:paraId="4A51DFF9" w14:textId="77777777" w:rsidR="00A46755" w:rsidRDefault="00A46755">
      <w:pPr>
        <w:pStyle w:val="ConsPlusNormal"/>
        <w:jc w:val="both"/>
      </w:pPr>
      <w:r>
        <w:t xml:space="preserve">(п. 7 введен Федеральным </w:t>
      </w:r>
      <w:hyperlink r:id="rId242">
        <w:r>
          <w:rPr>
            <w:color w:val="0000FF"/>
          </w:rPr>
          <w:t>законом</w:t>
        </w:r>
      </w:hyperlink>
      <w:r>
        <w:t xml:space="preserve"> от 03.02.2014 N 15-ФЗ)</w:t>
      </w:r>
    </w:p>
    <w:p w14:paraId="420A30D1" w14:textId="77777777" w:rsidR="00A46755" w:rsidRDefault="00A46755">
      <w:pPr>
        <w:pStyle w:val="ConsPlusNormal"/>
        <w:spacing w:before="220"/>
        <w:ind w:firstLine="540"/>
        <w:jc w:val="both"/>
      </w:pPr>
      <w:r>
        <w:t xml:space="preserve">5.1. При бронировании проездных документов (билетов) в автоматизированные централизованные базы персональных данных о пассажирах и персонале (экипаже) транспортных средств подлежат передаче данные, предусмотренные </w:t>
      </w:r>
      <w:hyperlink w:anchor="P336">
        <w:r>
          <w:rPr>
            <w:color w:val="0000FF"/>
          </w:rPr>
          <w:t>пунктами 1</w:t>
        </w:r>
      </w:hyperlink>
      <w:r>
        <w:t xml:space="preserve"> - </w:t>
      </w:r>
      <w:hyperlink w:anchor="P341">
        <w:r>
          <w:rPr>
            <w:color w:val="0000FF"/>
          </w:rPr>
          <w:t>5 части 5</w:t>
        </w:r>
      </w:hyperlink>
      <w:r>
        <w:t xml:space="preserve"> настоящей статьи.</w:t>
      </w:r>
    </w:p>
    <w:p w14:paraId="1BFFA835" w14:textId="77777777" w:rsidR="00A46755" w:rsidRDefault="00A46755">
      <w:pPr>
        <w:pStyle w:val="ConsPlusNormal"/>
        <w:jc w:val="both"/>
      </w:pPr>
      <w:r>
        <w:t xml:space="preserve">(часть 5.1 введена Федеральным </w:t>
      </w:r>
      <w:hyperlink r:id="rId243">
        <w:r>
          <w:rPr>
            <w:color w:val="0000FF"/>
          </w:rPr>
          <w:t>законом</w:t>
        </w:r>
      </w:hyperlink>
      <w:r>
        <w:t xml:space="preserve"> от 03.02.2014 N 15-ФЗ)</w:t>
      </w:r>
    </w:p>
    <w:p w14:paraId="39E4AA68" w14:textId="77777777" w:rsidR="00A46755" w:rsidRDefault="00A46755">
      <w:pPr>
        <w:pStyle w:val="ConsPlusNormal"/>
        <w:spacing w:before="220"/>
        <w:ind w:firstLine="540"/>
        <w:jc w:val="both"/>
      </w:pPr>
      <w:r>
        <w:t xml:space="preserve">5.1-1. При осуществлении воздушных перевозок пассажиров передаче в автоматизированные централизованные базы персональных данных о пассажирах и персонале (экипаже) транспортных средств подлежат данные в виде записей о регистрации пассажиров с учетом требований, установленных стандартами и рекомендациями Международной организации гражданской авиации в отношении передачи записей о регистрации пассажиров, при этом обязательной передаче подлежат данные, предусмотренные </w:t>
      </w:r>
      <w:hyperlink w:anchor="P336">
        <w:r>
          <w:rPr>
            <w:color w:val="0000FF"/>
          </w:rPr>
          <w:t>пунктами 1</w:t>
        </w:r>
      </w:hyperlink>
      <w:r>
        <w:t xml:space="preserve"> - </w:t>
      </w:r>
      <w:hyperlink w:anchor="P344">
        <w:r>
          <w:rPr>
            <w:color w:val="0000FF"/>
          </w:rPr>
          <w:t>7 части 5</w:t>
        </w:r>
      </w:hyperlink>
      <w:r>
        <w:t xml:space="preserve"> настоящей статьи.</w:t>
      </w:r>
    </w:p>
    <w:p w14:paraId="146A379E" w14:textId="77777777" w:rsidR="00A46755" w:rsidRDefault="00A46755">
      <w:pPr>
        <w:pStyle w:val="ConsPlusNormal"/>
        <w:jc w:val="both"/>
      </w:pPr>
      <w:r>
        <w:t xml:space="preserve">(часть 5.1-1 введена Федеральным </w:t>
      </w:r>
      <w:hyperlink r:id="rId244">
        <w:r>
          <w:rPr>
            <w:color w:val="0000FF"/>
          </w:rPr>
          <w:t>законом</w:t>
        </w:r>
      </w:hyperlink>
      <w:r>
        <w:t xml:space="preserve"> от 03.04.2023 N 107-ФЗ)</w:t>
      </w:r>
    </w:p>
    <w:p w14:paraId="49E46816" w14:textId="77777777" w:rsidR="00A46755" w:rsidRDefault="00A46755">
      <w:pPr>
        <w:pStyle w:val="ConsPlusNormal"/>
        <w:spacing w:before="220"/>
        <w:ind w:firstLine="540"/>
        <w:jc w:val="both"/>
      </w:pPr>
      <w:r>
        <w:t xml:space="preserve">5.2. При формировании списков пассажиров при осуществлении перевозки пассажиров по заказу в автоматизированные централизованные базы персональных данных о пассажирах и персонале (экипаже) транспортных средств подлежат передаче данные, предусмотренные </w:t>
      </w:r>
      <w:hyperlink w:anchor="P334">
        <w:r>
          <w:rPr>
            <w:color w:val="0000FF"/>
          </w:rPr>
          <w:t>частью 5</w:t>
        </w:r>
      </w:hyperlink>
      <w:r>
        <w:t xml:space="preserve"> настоящей статьи.</w:t>
      </w:r>
    </w:p>
    <w:p w14:paraId="5A79FCF7" w14:textId="77777777" w:rsidR="00A46755" w:rsidRDefault="00A46755">
      <w:pPr>
        <w:pStyle w:val="ConsPlusNormal"/>
        <w:jc w:val="both"/>
      </w:pPr>
      <w:r>
        <w:t xml:space="preserve">(часть 5.2 введена Федеральным </w:t>
      </w:r>
      <w:hyperlink r:id="rId245">
        <w:r>
          <w:rPr>
            <w:color w:val="0000FF"/>
          </w:rPr>
          <w:t>законом</w:t>
        </w:r>
      </w:hyperlink>
      <w:r>
        <w:t xml:space="preserve"> от 03.02.2014 N 15-ФЗ)</w:t>
      </w:r>
    </w:p>
    <w:p w14:paraId="14EA7BEE" w14:textId="77777777" w:rsidR="00A46755" w:rsidRDefault="00A46755">
      <w:pPr>
        <w:pStyle w:val="ConsPlusNormal"/>
        <w:spacing w:before="220"/>
        <w:ind w:firstLine="540"/>
        <w:jc w:val="both"/>
      </w:pPr>
      <w:bookmarkStart w:id="22" w:name="P352"/>
      <w:bookmarkEnd w:id="22"/>
      <w:r>
        <w:t xml:space="preserve">5.3. Для персонала транспортных средств (экипажа) в дополнение к сведениям, предусмотренным </w:t>
      </w:r>
      <w:hyperlink w:anchor="P334">
        <w:r>
          <w:rPr>
            <w:color w:val="0000FF"/>
          </w:rPr>
          <w:t>частью 5</w:t>
        </w:r>
      </w:hyperlink>
      <w:r>
        <w:t xml:space="preserve"> настоящей статьи, обязательной передаче в автоматизированные централизованные базы персональных данных о пассажирах и персонале (экипаже) транспортных средств подлежит информация о занимаемой должности в экипаже транспортного средства.</w:t>
      </w:r>
    </w:p>
    <w:p w14:paraId="02A11808" w14:textId="77777777" w:rsidR="00A46755" w:rsidRDefault="00A46755">
      <w:pPr>
        <w:pStyle w:val="ConsPlusNormal"/>
        <w:jc w:val="both"/>
      </w:pPr>
      <w:r>
        <w:t xml:space="preserve">(часть 5.3 введена Федеральным </w:t>
      </w:r>
      <w:hyperlink r:id="rId246">
        <w:r>
          <w:rPr>
            <w:color w:val="0000FF"/>
          </w:rPr>
          <w:t>законом</w:t>
        </w:r>
      </w:hyperlink>
      <w:r>
        <w:t xml:space="preserve"> от 03.02.2014 N 15-ФЗ)</w:t>
      </w:r>
    </w:p>
    <w:p w14:paraId="792391B7" w14:textId="77777777" w:rsidR="00A46755" w:rsidRDefault="00A46755">
      <w:pPr>
        <w:pStyle w:val="ConsPlusNormal"/>
        <w:spacing w:before="220"/>
        <w:ind w:firstLine="540"/>
        <w:jc w:val="both"/>
      </w:pPr>
      <w:r>
        <w:t xml:space="preserve">5.4. Информация о персонале (экипаже) транспортных средств, указанная в </w:t>
      </w:r>
      <w:hyperlink w:anchor="P352">
        <w:r>
          <w:rPr>
            <w:color w:val="0000FF"/>
          </w:rPr>
          <w:t>части 5.3</w:t>
        </w:r>
      </w:hyperlink>
      <w:r>
        <w:t xml:space="preserve"> настоящей статьи, передается в автоматизированные централизованные базы персональных данных о пассажирах и персонале (экипаже) транспортных средств по завершении формирования экипажей транспортных средств, но не позднее чем за 24 часа до момента отправления транспортного средства.</w:t>
      </w:r>
    </w:p>
    <w:p w14:paraId="649A1D21" w14:textId="77777777" w:rsidR="00A46755" w:rsidRDefault="00A46755">
      <w:pPr>
        <w:pStyle w:val="ConsPlusNormal"/>
        <w:jc w:val="both"/>
      </w:pPr>
      <w:r>
        <w:t xml:space="preserve">(часть 5.4 введена Федеральным </w:t>
      </w:r>
      <w:hyperlink r:id="rId247">
        <w:r>
          <w:rPr>
            <w:color w:val="0000FF"/>
          </w:rPr>
          <w:t>законом</w:t>
        </w:r>
      </w:hyperlink>
      <w:r>
        <w:t xml:space="preserve"> от 03.02.2014 N 15-ФЗ)</w:t>
      </w:r>
    </w:p>
    <w:p w14:paraId="075C714E" w14:textId="77777777" w:rsidR="00A46755" w:rsidRDefault="00A46755">
      <w:pPr>
        <w:pStyle w:val="ConsPlusNormal"/>
        <w:spacing w:before="220"/>
        <w:ind w:firstLine="540"/>
        <w:jc w:val="both"/>
      </w:pPr>
      <w:bookmarkStart w:id="23" w:name="P356"/>
      <w:bookmarkEnd w:id="23"/>
      <w:r>
        <w:t>5.5. В случае изменения (дополнения) состава экипажа транспортного средства сведения о включенных в состав экипажа транспортного средства лицах передаются в автоматизированные централизованные базы персональных данных о пассажирах и персонале (экипаже) транспортных средств незамедлительно, но не позднее момента отправления транспортного средства.</w:t>
      </w:r>
    </w:p>
    <w:p w14:paraId="0073698C" w14:textId="77777777" w:rsidR="00A46755" w:rsidRDefault="00A46755">
      <w:pPr>
        <w:pStyle w:val="ConsPlusNormal"/>
        <w:jc w:val="both"/>
      </w:pPr>
      <w:r>
        <w:t xml:space="preserve">(часть 5.5 введена Федеральным </w:t>
      </w:r>
      <w:hyperlink r:id="rId248">
        <w:r>
          <w:rPr>
            <w:color w:val="0000FF"/>
          </w:rPr>
          <w:t>законом</w:t>
        </w:r>
      </w:hyperlink>
      <w:r>
        <w:t xml:space="preserve"> от 03.02.2014 N 15-ФЗ)</w:t>
      </w:r>
    </w:p>
    <w:p w14:paraId="66A4D9C7" w14:textId="77777777" w:rsidR="00A46755" w:rsidRDefault="00A46755">
      <w:pPr>
        <w:pStyle w:val="ConsPlusNormal"/>
        <w:spacing w:before="220"/>
        <w:ind w:firstLine="540"/>
        <w:jc w:val="both"/>
      </w:pPr>
      <w:r>
        <w:t xml:space="preserve">6. </w:t>
      </w:r>
      <w:hyperlink r:id="rId249">
        <w:r>
          <w:rPr>
            <w:color w:val="0000FF"/>
          </w:rPr>
          <w:t>Порядок</w:t>
        </w:r>
      </w:hyperlink>
      <w:r>
        <w:t xml:space="preserve">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 хранения и порядок предоставления содержащихся в них данных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w:t>
      </w:r>
      <w:r>
        <w:lastRenderedPageBreak/>
        <w:t>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14:paraId="5D4390CB" w14:textId="77777777" w:rsidR="00A46755" w:rsidRDefault="00A46755">
      <w:pPr>
        <w:pStyle w:val="ConsPlusNormal"/>
        <w:jc w:val="both"/>
      </w:pPr>
      <w:r>
        <w:t xml:space="preserve">(часть 6 в ред. Федерального </w:t>
      </w:r>
      <w:hyperlink r:id="rId250">
        <w:r>
          <w:rPr>
            <w:color w:val="0000FF"/>
          </w:rPr>
          <w:t>закона</w:t>
        </w:r>
      </w:hyperlink>
      <w:r>
        <w:t xml:space="preserve"> от 03.04.2023 N 107-ФЗ)</w:t>
      </w:r>
    </w:p>
    <w:p w14:paraId="04169776" w14:textId="77777777" w:rsidR="00A46755" w:rsidRDefault="00A46755">
      <w:pPr>
        <w:pStyle w:val="ConsPlusNormal"/>
        <w:spacing w:before="220"/>
        <w:ind w:firstLine="540"/>
        <w:jc w:val="both"/>
      </w:pPr>
      <w:r>
        <w:t>6.1. Передача сведений в автоматизированные централизованные базы персональных данных о пассажирах и персонале (экипаже) транспортных средств осуществляется на русском языке и (или) языке, на котором составлен документ, удостоверяющий личность и предъявляемый при оформлении, бронировании проездного документа (билета), формировании списка пассажиров, формировании персонала (экипажа) транспортного средства. Особенности передачи сведений в автоматизированные централизованные базы персональных данных о пассажирах и персонале (экипаже) транспортных средств с использованием русского языка и (или) языка, на котором составлен такой документ, устанавливаются порядком формирования и ведения автоматизированных централизованных баз персональных данных о пассажирах и персонале (экипаже) транспортных средств, а также предоставления содержащихся в них данных.</w:t>
      </w:r>
    </w:p>
    <w:p w14:paraId="71BD49EE" w14:textId="77777777" w:rsidR="00A46755" w:rsidRDefault="00A46755">
      <w:pPr>
        <w:pStyle w:val="ConsPlusNormal"/>
        <w:jc w:val="both"/>
      </w:pPr>
      <w:r>
        <w:t xml:space="preserve">(часть 6.1 введена Федеральным </w:t>
      </w:r>
      <w:hyperlink r:id="rId251">
        <w:r>
          <w:rPr>
            <w:color w:val="0000FF"/>
          </w:rPr>
          <w:t>законом</w:t>
        </w:r>
      </w:hyperlink>
      <w:r>
        <w:t xml:space="preserve"> от 03.02.2014 N 15-ФЗ)</w:t>
      </w:r>
    </w:p>
    <w:p w14:paraId="05CA14EB" w14:textId="77777777" w:rsidR="00A46755" w:rsidRDefault="00A46755">
      <w:pPr>
        <w:pStyle w:val="ConsPlusNormal"/>
        <w:spacing w:before="220"/>
        <w:ind w:firstLine="540"/>
        <w:jc w:val="both"/>
      </w:pPr>
      <w:r>
        <w:t>6.2.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могут быть установлены дополнительные сведения, передаваемые в автоматизированные централизованные базы персональных данных о пассажирах и персонале (экипаже) транспортных средств, применительно к отдельным видам транспорта.</w:t>
      </w:r>
    </w:p>
    <w:p w14:paraId="34912CC0" w14:textId="77777777" w:rsidR="00A46755" w:rsidRDefault="00A46755">
      <w:pPr>
        <w:pStyle w:val="ConsPlusNormal"/>
        <w:jc w:val="both"/>
      </w:pPr>
      <w:r>
        <w:t xml:space="preserve">(часть 6.2 введена Федеральным </w:t>
      </w:r>
      <w:hyperlink r:id="rId252">
        <w:r>
          <w:rPr>
            <w:color w:val="0000FF"/>
          </w:rPr>
          <w:t>законом</w:t>
        </w:r>
      </w:hyperlink>
      <w:r>
        <w:t xml:space="preserve"> от 03.02.2014 N 15-ФЗ)</w:t>
      </w:r>
    </w:p>
    <w:p w14:paraId="406E9020" w14:textId="77777777" w:rsidR="00A46755" w:rsidRDefault="00A46755">
      <w:pPr>
        <w:pStyle w:val="ConsPlusNormal"/>
        <w:spacing w:before="220"/>
        <w:ind w:firstLine="540"/>
        <w:jc w:val="both"/>
      </w:pPr>
      <w:r>
        <w:t xml:space="preserve">7. Субъект транспортной инфраструктуры или перевозчик иностранного государства, являющиеся собственниками транспортного средства, которое выполняет международные перевозки пассажиров в Российскую Федерацию, из Российской Федерации и (или) через территорию Российской Федерации, либо использующие его на иных законных основаниях, обеспечивают передачу данных, предусмотренных </w:t>
      </w:r>
      <w:hyperlink w:anchor="P334">
        <w:r>
          <w:rPr>
            <w:color w:val="0000FF"/>
          </w:rPr>
          <w:t>частями 5</w:t>
        </w:r>
      </w:hyperlink>
      <w:r>
        <w:t xml:space="preserve"> - </w:t>
      </w:r>
      <w:hyperlink w:anchor="P356">
        <w:r>
          <w:rPr>
            <w:color w:val="0000FF"/>
          </w:rPr>
          <w:t>5.5</w:t>
        </w:r>
      </w:hyperlink>
      <w:r>
        <w:t xml:space="preserve"> настоящей статьи, в автоматизированные централизованные базы персональных данных о пассажирах и персонале транспортных средств в соответствии с Федеральным </w:t>
      </w:r>
      <w:hyperlink r:id="rId253">
        <w:r>
          <w:rPr>
            <w:color w:val="0000FF"/>
          </w:rPr>
          <w:t>законом</w:t>
        </w:r>
      </w:hyperlink>
      <w:r>
        <w:t xml:space="preserve"> от 27 июля 2006 года N 152-ФЗ "О персональных данных", настоящим Федеральным законом, если международными договорами Российской Федерации не установлено иное.</w:t>
      </w:r>
    </w:p>
    <w:p w14:paraId="6C9BF550" w14:textId="77777777" w:rsidR="00A46755" w:rsidRDefault="00A46755">
      <w:pPr>
        <w:pStyle w:val="ConsPlusNormal"/>
        <w:jc w:val="both"/>
      </w:pPr>
      <w:r>
        <w:t xml:space="preserve">(в ред. Федерального </w:t>
      </w:r>
      <w:hyperlink r:id="rId254">
        <w:r>
          <w:rPr>
            <w:color w:val="0000FF"/>
          </w:rPr>
          <w:t>закона</w:t>
        </w:r>
      </w:hyperlink>
      <w:r>
        <w:t xml:space="preserve"> от 03.02.2014 N 15-ФЗ)</w:t>
      </w:r>
    </w:p>
    <w:p w14:paraId="361EE829" w14:textId="77777777" w:rsidR="00A46755" w:rsidRDefault="00A46755">
      <w:pPr>
        <w:pStyle w:val="ConsPlusNormal"/>
        <w:spacing w:before="220"/>
        <w:ind w:firstLine="540"/>
        <w:jc w:val="both"/>
      </w:pPr>
      <w:r>
        <w:t>8. Проверка соблюдения порядка передачи сведений, предусмотренных настоящей статьей, в автоматизированные централизованные базы персональных данных о пассажирах и персонале транспортных средств проводится уполномоченным федеральным органом исполнительной власти при осуществлении им федерального государственного контроля (надзора) в области транспортной безопасности.</w:t>
      </w:r>
    </w:p>
    <w:p w14:paraId="5ABD4E86" w14:textId="77777777" w:rsidR="00A46755" w:rsidRDefault="00A46755">
      <w:pPr>
        <w:pStyle w:val="ConsPlusNormal"/>
        <w:jc w:val="both"/>
      </w:pPr>
      <w:r>
        <w:t xml:space="preserve">(в ред. Федеральных законов от 18.07.2011 </w:t>
      </w:r>
      <w:hyperlink r:id="rId255">
        <w:r>
          <w:rPr>
            <w:color w:val="0000FF"/>
          </w:rPr>
          <w:t>N 242-ФЗ</w:t>
        </w:r>
      </w:hyperlink>
      <w:r>
        <w:t xml:space="preserve">, от 03.02.2014 </w:t>
      </w:r>
      <w:hyperlink r:id="rId256">
        <w:r>
          <w:rPr>
            <w:color w:val="0000FF"/>
          </w:rPr>
          <w:t>N 15-ФЗ</w:t>
        </w:r>
      </w:hyperlink>
      <w:r>
        <w:t xml:space="preserve">, от 03.04.2023 </w:t>
      </w:r>
      <w:hyperlink r:id="rId257">
        <w:r>
          <w:rPr>
            <w:color w:val="0000FF"/>
          </w:rPr>
          <w:t>N 107-ФЗ</w:t>
        </w:r>
      </w:hyperlink>
      <w:r>
        <w:t>)</w:t>
      </w:r>
    </w:p>
    <w:p w14:paraId="2B7A5E85" w14:textId="77777777" w:rsidR="00A46755" w:rsidRDefault="00A46755">
      <w:pPr>
        <w:pStyle w:val="ConsPlusNormal"/>
        <w:ind w:firstLine="540"/>
        <w:jc w:val="both"/>
      </w:pPr>
    </w:p>
    <w:p w14:paraId="1088E71E" w14:textId="77777777" w:rsidR="00A46755" w:rsidRDefault="00A46755">
      <w:pPr>
        <w:pStyle w:val="ConsPlusTitle"/>
        <w:ind w:firstLine="540"/>
        <w:jc w:val="both"/>
        <w:outlineLvl w:val="0"/>
      </w:pPr>
      <w:bookmarkStart w:id="24" w:name="P369"/>
      <w:bookmarkEnd w:id="24"/>
      <w:r>
        <w:t>Статья 11.1. Федеральный государственный контроль (надзор) в области транспортной безопасности</w:t>
      </w:r>
    </w:p>
    <w:p w14:paraId="6F17125B" w14:textId="77777777" w:rsidR="00A46755" w:rsidRDefault="00A46755">
      <w:pPr>
        <w:pStyle w:val="ConsPlusNormal"/>
        <w:ind w:firstLine="540"/>
        <w:jc w:val="both"/>
      </w:pPr>
    </w:p>
    <w:p w14:paraId="6328308E" w14:textId="77777777" w:rsidR="00A46755" w:rsidRDefault="00A46755">
      <w:pPr>
        <w:pStyle w:val="ConsPlusNormal"/>
        <w:ind w:firstLine="540"/>
        <w:jc w:val="both"/>
      </w:pPr>
      <w:r>
        <w:t xml:space="preserve">(в ред. Федерального </w:t>
      </w:r>
      <w:hyperlink r:id="rId258">
        <w:r>
          <w:rPr>
            <w:color w:val="0000FF"/>
          </w:rPr>
          <w:t>закона</w:t>
        </w:r>
      </w:hyperlink>
      <w:r>
        <w:t xml:space="preserve"> от 11.06.2021 N 170-ФЗ)</w:t>
      </w:r>
    </w:p>
    <w:p w14:paraId="17DBAF66" w14:textId="77777777" w:rsidR="00A46755" w:rsidRDefault="00A46755">
      <w:pPr>
        <w:pStyle w:val="ConsPlusNormal"/>
        <w:ind w:firstLine="540"/>
        <w:jc w:val="both"/>
      </w:pPr>
    </w:p>
    <w:p w14:paraId="61E4A08A" w14:textId="77777777" w:rsidR="00A46755" w:rsidRDefault="00A46755">
      <w:pPr>
        <w:pStyle w:val="ConsPlusNormal"/>
        <w:ind w:firstLine="540"/>
        <w:jc w:val="both"/>
      </w:pPr>
      <w:r>
        <w:t xml:space="preserve">1. Федеральный государственный контроль (надзор) в области транспортной безопасности осуществляется уполномоченным Правительством Российской Федерации федеральным органом </w:t>
      </w:r>
      <w:r>
        <w:lastRenderedPageBreak/>
        <w:t xml:space="preserve">исполнительной власти в соответствии с </w:t>
      </w:r>
      <w:hyperlink r:id="rId259">
        <w:r>
          <w:rPr>
            <w:color w:val="0000FF"/>
          </w:rPr>
          <w:t>положением</w:t>
        </w:r>
      </w:hyperlink>
      <w:r>
        <w:t>, утверждаемым Правительством Российской Федерации.</w:t>
      </w:r>
    </w:p>
    <w:p w14:paraId="1AEFA8B9" w14:textId="77777777" w:rsidR="00A46755" w:rsidRDefault="00A46755">
      <w:pPr>
        <w:pStyle w:val="ConsPlusNormal"/>
        <w:spacing w:before="220"/>
        <w:ind w:firstLine="540"/>
        <w:jc w:val="both"/>
      </w:pPr>
      <w:r>
        <w:t>2. Предметом федерального государственного контроля (надзора) в области транспортной безопасности является соблюдение субъектами транспортной инфраструктуры, перевозчиками, застройщиками объектов транспортной инфраструктуры, подразделениями транспортной безопасности, учебными центрами, специализированными организациями, органами аттестации, которые являются организациями, находящимися в ведении компетентных органов в области обеспечения транспортной безопасности, аттестующими организациями, юридическими лицами, индивидуальными предпринимателями, уполномоченными субъектами транспортной инфраструктуры или перевозчиками на бронирование и (или) оформление проездных документов (билетов) и передачу персональных данных о пассажирах в автоматизированные централизованные базы персональных данных о пассажирах и персонале (экипаже) транспортных средств от имени субъектов транспортной инфраструктуры или перевозчиков, и гражданами обязательных требований, установленных законодательством Российской Федерации в области транспортной безопасности.</w:t>
      </w:r>
    </w:p>
    <w:p w14:paraId="77288BD5" w14:textId="77777777" w:rsidR="00A46755" w:rsidRDefault="00A46755">
      <w:pPr>
        <w:pStyle w:val="ConsPlusNormal"/>
        <w:jc w:val="both"/>
      </w:pPr>
      <w:r>
        <w:t xml:space="preserve">(в ред. Федерального </w:t>
      </w:r>
      <w:hyperlink r:id="rId260">
        <w:r>
          <w:rPr>
            <w:color w:val="0000FF"/>
          </w:rPr>
          <w:t>закона</w:t>
        </w:r>
      </w:hyperlink>
      <w:r>
        <w:t xml:space="preserve"> от 24.07.2023 N 387-ФЗ)</w:t>
      </w:r>
    </w:p>
    <w:p w14:paraId="69896748" w14:textId="77777777" w:rsidR="00A46755" w:rsidRDefault="00A46755">
      <w:pPr>
        <w:pStyle w:val="ConsPlusNormal"/>
        <w:spacing w:before="220"/>
        <w:ind w:firstLine="540"/>
        <w:jc w:val="both"/>
      </w:pPr>
      <w:r>
        <w:t xml:space="preserve">3. В рамках федерального государственного контроля (надзора) в области транспортной безопасности проводятся контрольные (надзорные) </w:t>
      </w:r>
      <w:hyperlink r:id="rId261">
        <w:r>
          <w:rPr>
            <w:color w:val="0000FF"/>
          </w:rPr>
          <w:t>мероприятия</w:t>
        </w:r>
      </w:hyperlink>
      <w:r>
        <w:t xml:space="preserve"> в отношении субъектов транспортной инфраструктуры (перевозчиков, застройщиков объектов транспортной инфраструктуры, подразделений транспортной безопасности) с участием уполномоченных представителей органов федеральной службы безопасности и (или) органов внутренних дел Российской Федерации или их уполномоченных подразделений с использованием тест-предметов (предметов, имитирующих оружие, взрывчатые вещества или другие устройства, предметы и вещества, в отношении которых установлены запрет или ограничение на их использование либо перемещение в зону транспортной безопасности или ее часть), и (или) тест-субъектов (лиц, имитирующих нарушителей обязательных требований), и (или) тест-заданий, и (или) тест-ситуаций.</w:t>
      </w:r>
    </w:p>
    <w:p w14:paraId="574C2D91" w14:textId="77777777" w:rsidR="00A46755" w:rsidRDefault="00A46755">
      <w:pPr>
        <w:pStyle w:val="ConsPlusNormal"/>
        <w:spacing w:before="220"/>
        <w:ind w:firstLine="540"/>
        <w:jc w:val="both"/>
      </w:pPr>
      <w:r>
        <w:t xml:space="preserve">4. На объектах транспортной инфраструктуры, отнесенных в порядке, предусмотренном </w:t>
      </w:r>
      <w:hyperlink w:anchor="P188">
        <w:r>
          <w:rPr>
            <w:color w:val="0000FF"/>
          </w:rPr>
          <w:t>статьей 6</w:t>
        </w:r>
      </w:hyperlink>
      <w:r>
        <w:t xml:space="preserve"> настоящего Федерального закона, к первой и второй категориям объектов транспортной инфраструктуры и включенных в </w:t>
      </w:r>
      <w:hyperlink r:id="rId262">
        <w:r>
          <w:rPr>
            <w:color w:val="0000FF"/>
          </w:rPr>
          <w:t>перечень</w:t>
        </w:r>
      </w:hyperlink>
      <w:r>
        <w:t>, утвержденный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в рамках федерального государственного контроля (надзора) в области транспортной безопасности осуществляется обязательный мониторинг. Обязательный мониторинг на объектах транспортной инфраструктуры осуществляется с использованием технических средств обеспечения транспортной безопасности, установленных на объектах транспортной инфраструктуры в рамках реализации обязательных требований к обеспечению транспортной безопасности.</w:t>
      </w:r>
    </w:p>
    <w:p w14:paraId="207CE98C" w14:textId="77777777" w:rsidR="00A46755" w:rsidRDefault="00A46755">
      <w:pPr>
        <w:pStyle w:val="ConsPlusNormal"/>
        <w:spacing w:before="220"/>
        <w:ind w:firstLine="540"/>
        <w:jc w:val="both"/>
      </w:pPr>
      <w:r>
        <w:t xml:space="preserve">5. В рамках федерального государственного контроля (надзора) в области транспортной безопасности осуществляется постоянный рейд в соответствии с положениями Федерального </w:t>
      </w:r>
      <w:hyperlink r:id="rId263">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w:t>
      </w:r>
      <w:hyperlink r:id="rId264">
        <w:r>
          <w:rPr>
            <w:color w:val="0000FF"/>
          </w:rPr>
          <w:t>Порядок</w:t>
        </w:r>
      </w:hyperlink>
      <w:r>
        <w:t xml:space="preserve"> осуществления постоянного рейда устанавливается положением о федеральном государственном контроле (надзоре) в области транспортной безопасности, утверждаемым Правительством Российской Федерации.</w:t>
      </w:r>
    </w:p>
    <w:p w14:paraId="7318597A" w14:textId="77777777" w:rsidR="00A46755" w:rsidRDefault="00A46755">
      <w:pPr>
        <w:pStyle w:val="ConsPlusNormal"/>
        <w:spacing w:before="220"/>
        <w:ind w:firstLine="540"/>
        <w:jc w:val="both"/>
      </w:pPr>
      <w:r>
        <w:t xml:space="preserve">6. Организация и осуществление федерального государственного контроля (надзора) в области транспортной безопасности регулируются Федеральным </w:t>
      </w:r>
      <w:hyperlink r:id="rId26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82D9150" w14:textId="77777777" w:rsidR="00A46755" w:rsidRDefault="00A46755">
      <w:pPr>
        <w:pStyle w:val="ConsPlusNormal"/>
        <w:spacing w:before="220"/>
        <w:ind w:firstLine="540"/>
        <w:jc w:val="both"/>
      </w:pPr>
      <w:r>
        <w:lastRenderedPageBreak/>
        <w:t>7. На объектах транспортной инфраструктуры, входящих в утвержденный Правительством Российской Федерации перечень объектов, критически важных для национальной безопасности страны, других особо важных объектов, федеральный государственный контроль (надзор) в области транспортной безопасности осуществляется в режиме постоянного федерального государственного контроля (надзора).</w:t>
      </w:r>
    </w:p>
    <w:p w14:paraId="572C646E" w14:textId="77777777" w:rsidR="00A46755" w:rsidRDefault="00A46755">
      <w:pPr>
        <w:pStyle w:val="ConsPlusNormal"/>
        <w:jc w:val="both"/>
      </w:pPr>
      <w:r>
        <w:t xml:space="preserve">(часть 7 введена Федеральным </w:t>
      </w:r>
      <w:hyperlink r:id="rId266">
        <w:r>
          <w:rPr>
            <w:color w:val="0000FF"/>
          </w:rPr>
          <w:t>законом</w:t>
        </w:r>
      </w:hyperlink>
      <w:r>
        <w:t xml:space="preserve"> от 08.08.2024 N 289-ФЗ)</w:t>
      </w:r>
    </w:p>
    <w:p w14:paraId="5D15BCE8" w14:textId="77777777" w:rsidR="00A46755" w:rsidRDefault="00A46755">
      <w:pPr>
        <w:pStyle w:val="ConsPlusNormal"/>
        <w:spacing w:before="220"/>
        <w:ind w:firstLine="540"/>
        <w:jc w:val="both"/>
      </w:pPr>
      <w:r>
        <w:t xml:space="preserve">8. В случае, если в рамках выездного обследования или наблюдения за соблюдением обязательных требований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r:id="rId267">
        <w:r>
          <w:rPr>
            <w:color w:val="0000FF"/>
          </w:rPr>
          <w:t>пунктом 1 части 2 статьи 90</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14:paraId="25FCEE2B" w14:textId="77777777" w:rsidR="00A46755" w:rsidRDefault="00A46755">
      <w:pPr>
        <w:pStyle w:val="ConsPlusNormal"/>
        <w:jc w:val="both"/>
      </w:pPr>
      <w:r>
        <w:t xml:space="preserve">(часть 8 введена Федеральным </w:t>
      </w:r>
      <w:hyperlink r:id="rId268">
        <w:r>
          <w:rPr>
            <w:color w:val="0000FF"/>
          </w:rPr>
          <w:t>законом</w:t>
        </w:r>
      </w:hyperlink>
      <w:r>
        <w:t xml:space="preserve"> от 08.08.2024 N 289-ФЗ)</w:t>
      </w:r>
    </w:p>
    <w:p w14:paraId="7349B1F2" w14:textId="77777777" w:rsidR="00A46755" w:rsidRDefault="00A46755">
      <w:pPr>
        <w:pStyle w:val="ConsPlusNormal"/>
        <w:ind w:firstLine="540"/>
        <w:jc w:val="both"/>
      </w:pPr>
    </w:p>
    <w:p w14:paraId="6D3C984F" w14:textId="77777777" w:rsidR="00A46755" w:rsidRDefault="00A46755">
      <w:pPr>
        <w:pStyle w:val="ConsPlusTitle"/>
        <w:ind w:firstLine="540"/>
        <w:jc w:val="both"/>
        <w:outlineLvl w:val="0"/>
      </w:pPr>
      <w:r>
        <w:t>Статья 12. Права и обязанности субъектов транспортной инфраструктуры и перевозчиков в области обеспечения транспортной безопасности</w:t>
      </w:r>
    </w:p>
    <w:p w14:paraId="48ABF13B" w14:textId="77777777" w:rsidR="00A46755" w:rsidRDefault="00A46755">
      <w:pPr>
        <w:pStyle w:val="ConsPlusNormal"/>
        <w:ind w:firstLine="540"/>
        <w:jc w:val="both"/>
      </w:pPr>
    </w:p>
    <w:p w14:paraId="075238E2" w14:textId="77777777" w:rsidR="00A46755" w:rsidRDefault="00A46755">
      <w:pPr>
        <w:pStyle w:val="ConsPlusNormal"/>
        <w:ind w:firstLine="540"/>
        <w:jc w:val="both"/>
      </w:pPr>
      <w:r>
        <w:t>1. Субъекты транспортной инфраструктуры и перевозчики имеют право:</w:t>
      </w:r>
    </w:p>
    <w:p w14:paraId="785CDE69" w14:textId="77777777" w:rsidR="00A46755" w:rsidRDefault="00A46755">
      <w:pPr>
        <w:pStyle w:val="ConsPlusNormal"/>
        <w:spacing w:before="220"/>
        <w:ind w:firstLine="540"/>
        <w:jc w:val="both"/>
      </w:pPr>
      <w:r>
        <w:t xml:space="preserve">1) в установленном </w:t>
      </w:r>
      <w:hyperlink r:id="rId269">
        <w:r>
          <w:rPr>
            <w:color w:val="0000FF"/>
          </w:rPr>
          <w:t>порядке</w:t>
        </w:r>
      </w:hyperlink>
      <w:r>
        <w:t xml:space="preserve"> получать от уполномоченных федеральных органов исполнительной власти информацию по вопросам обеспечения транспортной безопасности;</w:t>
      </w:r>
    </w:p>
    <w:p w14:paraId="1DCD57B6" w14:textId="77777777" w:rsidR="00A46755" w:rsidRDefault="00A46755">
      <w:pPr>
        <w:pStyle w:val="ConsPlusNormal"/>
        <w:spacing w:before="220"/>
        <w:ind w:firstLine="540"/>
        <w:jc w:val="both"/>
      </w:pPr>
      <w:r>
        <w:t>2) вносить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федеральный орган исполнительной власти в области обеспечения безопасности Российской Федерации и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внутренних дел, предложения по обеспечению транспортной безопасности.</w:t>
      </w:r>
    </w:p>
    <w:p w14:paraId="69AA9471" w14:textId="77777777" w:rsidR="00A46755" w:rsidRDefault="00A46755">
      <w:pPr>
        <w:pStyle w:val="ConsPlusNormal"/>
        <w:spacing w:before="220"/>
        <w:ind w:firstLine="540"/>
        <w:jc w:val="both"/>
      </w:pPr>
      <w:r>
        <w:t>2. Субъекты транспортной инфраструктуры и перевозчики обязаны:</w:t>
      </w:r>
    </w:p>
    <w:p w14:paraId="500D9D26" w14:textId="77777777" w:rsidR="00A46755" w:rsidRDefault="00A46755">
      <w:pPr>
        <w:pStyle w:val="ConsPlusNormal"/>
        <w:spacing w:before="220"/>
        <w:ind w:firstLine="540"/>
        <w:jc w:val="both"/>
      </w:pPr>
      <w:r>
        <w:t xml:space="preserve">1) незамедлительно информировать в </w:t>
      </w:r>
      <w:hyperlink r:id="rId270">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об угрозах совершения и о совершении актов незаконного вмешательства на объектах транспортной инфраструктуры и транспортных средствах;</w:t>
      </w:r>
    </w:p>
    <w:p w14:paraId="35529C70" w14:textId="77777777" w:rsidR="00A46755" w:rsidRDefault="00A46755">
      <w:pPr>
        <w:pStyle w:val="ConsPlusNormal"/>
        <w:spacing w:before="220"/>
        <w:ind w:firstLine="540"/>
        <w:jc w:val="both"/>
      </w:pPr>
      <w:r>
        <w:t xml:space="preserve">2) выполнять предписания, постановления должностных лиц уполномоченных федеральных органов исполнительной власти об устранении нарушений требований по обеспечению транспортной безопасности в соответствии со </w:t>
      </w:r>
      <w:hyperlink w:anchor="P220">
        <w:r>
          <w:rPr>
            <w:color w:val="0000FF"/>
          </w:rPr>
          <w:t>статьей 8</w:t>
        </w:r>
      </w:hyperlink>
      <w:r>
        <w:t xml:space="preserve"> настоящего Федерального закона;</w:t>
      </w:r>
    </w:p>
    <w:p w14:paraId="3D48422A" w14:textId="77777777" w:rsidR="00A46755" w:rsidRDefault="00A46755">
      <w:pPr>
        <w:pStyle w:val="ConsPlusNormal"/>
        <w:spacing w:before="220"/>
        <w:ind w:firstLine="540"/>
        <w:jc w:val="both"/>
      </w:pPr>
      <w:r>
        <w:t>3) оказывать содействие в выявлении, предупреждении и пресечении актов незаконного вмешательства, установлении причин и условий, способствующих их совершению;</w:t>
      </w:r>
    </w:p>
    <w:p w14:paraId="181F180E" w14:textId="77777777" w:rsidR="00A46755" w:rsidRDefault="00A46755">
      <w:pPr>
        <w:pStyle w:val="ConsPlusNormal"/>
        <w:jc w:val="both"/>
      </w:pPr>
      <w:r>
        <w:t xml:space="preserve">(в ред. Федерального </w:t>
      </w:r>
      <w:hyperlink r:id="rId271">
        <w:r>
          <w:rPr>
            <w:color w:val="0000FF"/>
          </w:rPr>
          <w:t>закона</w:t>
        </w:r>
      </w:hyperlink>
      <w:r>
        <w:t xml:space="preserve"> от 03.02.2014 N 15-ФЗ)</w:t>
      </w:r>
    </w:p>
    <w:p w14:paraId="7BEA9FE8" w14:textId="77777777" w:rsidR="00A46755" w:rsidRDefault="00A46755">
      <w:pPr>
        <w:pStyle w:val="ConsPlusNormal"/>
        <w:spacing w:before="220"/>
        <w:ind w:firstLine="540"/>
        <w:jc w:val="both"/>
      </w:pPr>
      <w:r>
        <w:t xml:space="preserve">4) предоставлять в компетентные органы в области обеспечения транспортной безопасности полную и достоверную информацию для проведения категорирования и ведения реестра объектов транспортной инфраструктуры и транспортных средств, предусмотренных </w:t>
      </w:r>
      <w:hyperlink w:anchor="P188">
        <w:r>
          <w:rPr>
            <w:color w:val="0000FF"/>
          </w:rPr>
          <w:t>статьей 6</w:t>
        </w:r>
      </w:hyperlink>
      <w:r>
        <w:t xml:space="preserve"> настоящего Федерального закона;</w:t>
      </w:r>
    </w:p>
    <w:p w14:paraId="73058AC7" w14:textId="77777777" w:rsidR="00A46755" w:rsidRDefault="00A46755">
      <w:pPr>
        <w:pStyle w:val="ConsPlusNormal"/>
        <w:jc w:val="both"/>
      </w:pPr>
      <w:r>
        <w:t xml:space="preserve">(п. 4 в ред. Федерального </w:t>
      </w:r>
      <w:hyperlink r:id="rId272">
        <w:r>
          <w:rPr>
            <w:color w:val="0000FF"/>
          </w:rPr>
          <w:t>закона</w:t>
        </w:r>
      </w:hyperlink>
      <w:r>
        <w:t xml:space="preserve"> от 02.08.2019 N 270-ФЗ)</w:t>
      </w:r>
    </w:p>
    <w:p w14:paraId="36A9EC1B" w14:textId="77777777" w:rsidR="00A46755" w:rsidRDefault="00A46755">
      <w:pPr>
        <w:pStyle w:val="ConsPlusNormal"/>
        <w:spacing w:before="220"/>
        <w:ind w:firstLine="540"/>
        <w:jc w:val="both"/>
      </w:pPr>
      <w:r>
        <w:t xml:space="preserve">5) </w:t>
      </w:r>
      <w:hyperlink r:id="rId273">
        <w:r>
          <w:rPr>
            <w:color w:val="0000FF"/>
          </w:rPr>
          <w:t>обеспечивать</w:t>
        </w:r>
      </w:hyperlink>
      <w:r>
        <w:t xml:space="preserve"> на объекте транспортной инфраструктуры или транспортном средстве доступ к данным с технических средств обеспечения транспортной безопасности подразделениям федерального органа исполнительной власти в области обеспечения безопасности Российской Федерации, федерального органа исполнительной власти, осуществляющего функции по </w:t>
      </w:r>
      <w:r>
        <w:lastRenderedPageBreak/>
        <w:t>выработке государственной политики и нормативно-правовому регулированию в сфере внутренних дел, Федеральной службы по надзору в сфере транспорта, а также передачу таких данных в служебные помещения на объекте транспортной инфраструктуры, предоставленные (переданные) территориальным органам и (или) подразделениям указанных федеральных органов исполнительной власти для выполнения задач на объекте транспортной инфраструктуры в соответствии с установленными полномочиями,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14:paraId="2FD38C5F" w14:textId="77777777" w:rsidR="00A46755" w:rsidRDefault="00A46755">
      <w:pPr>
        <w:pStyle w:val="ConsPlusNormal"/>
        <w:jc w:val="both"/>
      </w:pPr>
      <w:r>
        <w:t xml:space="preserve">(п. 5 введен Федеральным </w:t>
      </w:r>
      <w:hyperlink r:id="rId274">
        <w:r>
          <w:rPr>
            <w:color w:val="0000FF"/>
          </w:rPr>
          <w:t>законом</w:t>
        </w:r>
      </w:hyperlink>
      <w:r>
        <w:t xml:space="preserve"> от 02.08.2019 N 270-ФЗ)</w:t>
      </w:r>
    </w:p>
    <w:p w14:paraId="61BCD3B4" w14:textId="77777777" w:rsidR="00A46755" w:rsidRDefault="00A46755">
      <w:pPr>
        <w:pStyle w:val="ConsPlusNormal"/>
        <w:spacing w:before="220"/>
        <w:ind w:firstLine="540"/>
        <w:jc w:val="both"/>
      </w:pPr>
      <w:bookmarkStart w:id="25" w:name="P399"/>
      <w:bookmarkEnd w:id="25"/>
      <w:r>
        <w:t>2.1. Субъекты транспортной инфраструктуры, а в случае, если собственники проектируемых объектов транспортной инфраструктуры не определены, - застройщики объектов транспортной инфраструктуры, осуществляющие проектирование, строительство и (или) реконструкцию (в результате которой площадь реконструируемого объекта транспортной инфраструктуры и число прибывающих и отправляемых в течение календарного года пассажиров увеличатся более чем на 20 процентов) аэропортов, метрополитенов, а также морских терминалов, речных портов и железнодорожных вокзалов, соответствующих первой и второй категориям, предусмотренным законодательством Российской Федерации в области транспортной безопасности, и (или) отнесенных к указанным категориям, обязаны уведомлять о предстоящих проектировании, строительстве и (или) реконструкции на этапе подготовки задания на проектирование указанных объектов транспортной инфраструктуры или разработки технического задания на их строительство и (или) реконструкцию соответствующие территориальные органы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и соответствующие органы федеральной службы безопасности.</w:t>
      </w:r>
    </w:p>
    <w:p w14:paraId="24128D43" w14:textId="77777777" w:rsidR="00A46755" w:rsidRDefault="00A46755">
      <w:pPr>
        <w:pStyle w:val="ConsPlusNormal"/>
        <w:jc w:val="both"/>
      </w:pPr>
      <w:r>
        <w:t xml:space="preserve">(часть 2.1 введена Федеральным </w:t>
      </w:r>
      <w:hyperlink r:id="rId275">
        <w:r>
          <w:rPr>
            <w:color w:val="0000FF"/>
          </w:rPr>
          <w:t>законом</w:t>
        </w:r>
      </w:hyperlink>
      <w:r>
        <w:t xml:space="preserve"> от 23.06.2016 N 201-ФЗ)</w:t>
      </w:r>
    </w:p>
    <w:p w14:paraId="76C21A41" w14:textId="77777777" w:rsidR="00A46755" w:rsidRDefault="00A46755">
      <w:pPr>
        <w:pStyle w:val="ConsPlusNormal"/>
        <w:spacing w:before="220"/>
        <w:ind w:firstLine="540"/>
        <w:jc w:val="both"/>
      </w:pPr>
      <w:r>
        <w:t xml:space="preserve">2.2. На основании обращений территориальных органов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и соответствующих органов федеральной службы безопасности, поступивших в месячный срок со дня получения уведомления о предстоящих проектировании, строительстве и (или) реконструкции объектов транспортной инфраструктуры, субъекты транспортной инфраструктуры, а также застройщики объектов транспортной инфраструктуры, указанные в </w:t>
      </w:r>
      <w:hyperlink w:anchor="P399">
        <w:r>
          <w:rPr>
            <w:color w:val="0000FF"/>
          </w:rPr>
          <w:t>части 2.1</w:t>
        </w:r>
      </w:hyperlink>
      <w:r>
        <w:t xml:space="preserve"> настоящей статьи, обязаны предусматривать служебные и подсобные помещения на указанных объектах транспортной инфраструктуры, предназначенные для предоставления на безвозмездной основе территориальным органам и подразделениям полиции, выполняющим задачи по обеспечению безопасности граждан и охране общественного порядка, противодействию преступности непосредственно на объектах транспортной инфраструктуры железнодорожного, водного, воздушного транспорта и метрополитенах, и органам федеральной службы безопасности.</w:t>
      </w:r>
    </w:p>
    <w:p w14:paraId="0F76246E" w14:textId="77777777" w:rsidR="00A46755" w:rsidRDefault="00A46755">
      <w:pPr>
        <w:pStyle w:val="ConsPlusNormal"/>
        <w:jc w:val="both"/>
      </w:pPr>
      <w:r>
        <w:t xml:space="preserve">(часть 2.2 введена Федеральным </w:t>
      </w:r>
      <w:hyperlink r:id="rId276">
        <w:r>
          <w:rPr>
            <w:color w:val="0000FF"/>
          </w:rPr>
          <w:t>законом</w:t>
        </w:r>
      </w:hyperlink>
      <w:r>
        <w:t xml:space="preserve"> от 23.06.2016 N 201-ФЗ)</w:t>
      </w:r>
    </w:p>
    <w:p w14:paraId="42604A55" w14:textId="77777777" w:rsidR="00A46755" w:rsidRDefault="00A46755">
      <w:pPr>
        <w:pStyle w:val="ConsPlusNormal"/>
        <w:spacing w:before="220"/>
        <w:ind w:firstLine="540"/>
        <w:jc w:val="both"/>
      </w:pPr>
      <w:r>
        <w:t xml:space="preserve">2.3. </w:t>
      </w:r>
      <w:hyperlink r:id="rId277">
        <w:r>
          <w:rPr>
            <w:color w:val="0000FF"/>
          </w:rPr>
          <w:t>Требования</w:t>
        </w:r>
      </w:hyperlink>
      <w:r>
        <w:t xml:space="preserve"> к служебным и подсобным помещениям, предназначенным для предоставления территориальным органам и подразделениям полиции, выполняющим задачи по обеспечению безопасности граждан и охране общественного порядка, противодействию преступности на железнодорожном, водном, воздушном транспорте и метрополитенах,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и градостроительства, по согласованию с федеральным органом исполнительной власти, осуществляющим функции по выработке государственной политики и </w:t>
      </w:r>
      <w:r>
        <w:lastRenderedPageBreak/>
        <w:t>нормативно-правовому регулированию в сфере внутренних дел,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03106577" w14:textId="77777777" w:rsidR="00A46755" w:rsidRDefault="00A46755">
      <w:pPr>
        <w:pStyle w:val="ConsPlusNormal"/>
        <w:jc w:val="both"/>
      </w:pPr>
      <w:r>
        <w:t xml:space="preserve">(часть 2.3 введена Федеральным </w:t>
      </w:r>
      <w:hyperlink r:id="rId278">
        <w:r>
          <w:rPr>
            <w:color w:val="0000FF"/>
          </w:rPr>
          <w:t>законом</w:t>
        </w:r>
      </w:hyperlink>
      <w:r>
        <w:t xml:space="preserve"> от 23.06.2016 N 201-ФЗ)</w:t>
      </w:r>
    </w:p>
    <w:p w14:paraId="27113DC1" w14:textId="77777777" w:rsidR="00A46755" w:rsidRDefault="00A46755">
      <w:pPr>
        <w:pStyle w:val="ConsPlusNormal"/>
        <w:spacing w:before="220"/>
        <w:ind w:firstLine="540"/>
        <w:jc w:val="both"/>
      </w:pPr>
      <w:r>
        <w:t xml:space="preserve">2.4. </w:t>
      </w:r>
      <w:hyperlink r:id="rId279">
        <w:r>
          <w:rPr>
            <w:color w:val="0000FF"/>
          </w:rPr>
          <w:t>Требования</w:t>
        </w:r>
      </w:hyperlink>
      <w:r>
        <w:t xml:space="preserve"> к служебным и подсобным помещениям, предназначенным для предоставления органам федеральной службы безопасности,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и градостроительства,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5B7ADF71" w14:textId="77777777" w:rsidR="00A46755" w:rsidRDefault="00A46755">
      <w:pPr>
        <w:pStyle w:val="ConsPlusNormal"/>
        <w:jc w:val="both"/>
      </w:pPr>
      <w:r>
        <w:t xml:space="preserve">(часть 2.4 введена Федеральным </w:t>
      </w:r>
      <w:hyperlink r:id="rId280">
        <w:r>
          <w:rPr>
            <w:color w:val="0000FF"/>
          </w:rPr>
          <w:t>законом</w:t>
        </w:r>
      </w:hyperlink>
      <w:r>
        <w:t xml:space="preserve"> от 23.06.2016 N 201-ФЗ)</w:t>
      </w:r>
    </w:p>
    <w:p w14:paraId="13DAEA17" w14:textId="77777777" w:rsidR="00A46755" w:rsidRDefault="00A46755">
      <w:pPr>
        <w:pStyle w:val="ConsPlusNormal"/>
        <w:spacing w:before="220"/>
        <w:ind w:firstLine="540"/>
        <w:jc w:val="both"/>
      </w:pPr>
      <w:r>
        <w:t>3. Субъекты транспортной инфраструктуры и перевозчики несут ответственность за неисполнение требований в области обеспечения транспортной безопасности в соответствии с законодательством Российской Федерации. Юридические лица, индивидуальные предприниматели, уполномоченные субъектами транспортной инфраструктуры или перевозчиками на бронирование и (или) оформление проездных документов (билетов) и передачу персональных данных о пассажирах в автоматизированные централизованные базы персональных данных о пассажирах и персонале (экипаже) транспортных средств от имени субъектов транспортной инфраструктуры или перевозчиков, несут ответственность в соответствии с законодательством Российской Федерации за непредставление сведений в автоматизированные централизованные базы персональных данных о пассажирах и персонале (экипаже) транспортных средств.</w:t>
      </w:r>
    </w:p>
    <w:p w14:paraId="50532762" w14:textId="77777777" w:rsidR="00A46755" w:rsidRDefault="00A46755">
      <w:pPr>
        <w:pStyle w:val="ConsPlusNormal"/>
        <w:jc w:val="both"/>
      </w:pPr>
      <w:r>
        <w:t xml:space="preserve">(в ред. Федеральных законов от 03.02.2014 </w:t>
      </w:r>
      <w:hyperlink r:id="rId281">
        <w:r>
          <w:rPr>
            <w:color w:val="0000FF"/>
          </w:rPr>
          <w:t>N 15-ФЗ</w:t>
        </w:r>
      </w:hyperlink>
      <w:r>
        <w:t xml:space="preserve">, от 24.07.2023 </w:t>
      </w:r>
      <w:hyperlink r:id="rId282">
        <w:r>
          <w:rPr>
            <w:color w:val="0000FF"/>
          </w:rPr>
          <w:t>N 387-ФЗ</w:t>
        </w:r>
      </w:hyperlink>
      <w:r>
        <w:t>)</w:t>
      </w:r>
    </w:p>
    <w:p w14:paraId="211AA8D4" w14:textId="77777777" w:rsidR="00A46755" w:rsidRDefault="00A46755">
      <w:pPr>
        <w:pStyle w:val="ConsPlusNormal"/>
        <w:ind w:firstLine="540"/>
        <w:jc w:val="both"/>
      </w:pPr>
    </w:p>
    <w:p w14:paraId="16CB98C5" w14:textId="77777777" w:rsidR="00A46755" w:rsidRDefault="00A46755">
      <w:pPr>
        <w:pStyle w:val="ConsPlusTitle"/>
        <w:ind w:firstLine="540"/>
        <w:jc w:val="both"/>
        <w:outlineLvl w:val="0"/>
      </w:pPr>
      <w:r>
        <w:t>Статья 12.1. Подготовка и аттестация сил обеспечения транспортной безопасности, аккредитация подразделений транспортной безопасности</w:t>
      </w:r>
    </w:p>
    <w:p w14:paraId="1BB0898C" w14:textId="77777777" w:rsidR="00A46755" w:rsidRDefault="00A46755">
      <w:pPr>
        <w:pStyle w:val="ConsPlusNormal"/>
        <w:jc w:val="center"/>
      </w:pPr>
    </w:p>
    <w:p w14:paraId="5E997A60" w14:textId="77777777" w:rsidR="00A46755" w:rsidRDefault="00A46755">
      <w:pPr>
        <w:pStyle w:val="ConsPlusNormal"/>
        <w:ind w:firstLine="540"/>
        <w:jc w:val="both"/>
      </w:pPr>
      <w:r>
        <w:t xml:space="preserve">(введена Федеральным </w:t>
      </w:r>
      <w:hyperlink r:id="rId283">
        <w:r>
          <w:rPr>
            <w:color w:val="0000FF"/>
          </w:rPr>
          <w:t>законом</w:t>
        </w:r>
      </w:hyperlink>
      <w:r>
        <w:t xml:space="preserve"> от 03.02.2014 N 15-ФЗ)</w:t>
      </w:r>
    </w:p>
    <w:p w14:paraId="40F8AFC2" w14:textId="77777777" w:rsidR="00A46755" w:rsidRDefault="00A46755">
      <w:pPr>
        <w:pStyle w:val="ConsPlusNormal"/>
        <w:jc w:val="both"/>
      </w:pPr>
    </w:p>
    <w:p w14:paraId="1F7B7B1F" w14:textId="77777777" w:rsidR="00A46755" w:rsidRDefault="00A46755">
      <w:pPr>
        <w:pStyle w:val="ConsPlusNormal"/>
        <w:ind w:firstLine="540"/>
        <w:jc w:val="both"/>
      </w:pPr>
      <w:r>
        <w:t xml:space="preserve">1. Подготовка сил обеспечения транспортной безопасности, за исключением персонала субъектов транспортной инфраструктуры, перевозчиков, непосредственно связанного с обеспечением транспортной безопасности, являющегося персоналом (экипажем) транспортных средств, в отношении которого проводятся инструктаж и проверка знаний в области обеспечения транспортной безопасности, предусмотренные </w:t>
      </w:r>
      <w:hyperlink w:anchor="P151">
        <w:r>
          <w:rPr>
            <w:color w:val="0000FF"/>
          </w:rPr>
          <w:t>частью 4.2 статьи 4</w:t>
        </w:r>
      </w:hyperlink>
      <w:r>
        <w:t xml:space="preserve"> настоящего Федерального закона, осуществляется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14:paraId="5F2F1F57" w14:textId="77777777" w:rsidR="00A46755" w:rsidRDefault="00A46755">
      <w:pPr>
        <w:pStyle w:val="ConsPlusNormal"/>
        <w:jc w:val="both"/>
      </w:pPr>
      <w:r>
        <w:t xml:space="preserve">(в ред. Федеральных законов от 26.07.2019 </w:t>
      </w:r>
      <w:hyperlink r:id="rId284">
        <w:r>
          <w:rPr>
            <w:color w:val="0000FF"/>
          </w:rPr>
          <w:t>N 232-ФЗ</w:t>
        </w:r>
      </w:hyperlink>
      <w:r>
        <w:t xml:space="preserve">, от 24.07.2023 </w:t>
      </w:r>
      <w:hyperlink r:id="rId285">
        <w:r>
          <w:rPr>
            <w:color w:val="0000FF"/>
          </w:rPr>
          <w:t>N 387-ФЗ</w:t>
        </w:r>
      </w:hyperlink>
      <w:r>
        <w:t>)</w:t>
      </w:r>
    </w:p>
    <w:p w14:paraId="2DD22699" w14:textId="77777777" w:rsidR="00A46755" w:rsidRDefault="00A46755">
      <w:pPr>
        <w:pStyle w:val="ConsPlusNormal"/>
        <w:spacing w:before="220"/>
        <w:ind w:firstLine="540"/>
        <w:jc w:val="both"/>
      </w:pPr>
      <w:r>
        <w:t xml:space="preserve">2. Силы обеспечения транспортной безопасности, за исключением персонала субъектов транспортной инфраструктуры, перевозчиков, непосредственно связанного с обеспечением транспортной безопасности, являющегося персоналом (экипажем) транспортных средств, в </w:t>
      </w:r>
      <w:r>
        <w:lastRenderedPageBreak/>
        <w:t xml:space="preserve">отношении которого проводятся инструктаж и проверка знаний в области обеспечения транспортной безопасности, предусмотренные </w:t>
      </w:r>
      <w:hyperlink w:anchor="P151">
        <w:r>
          <w:rPr>
            <w:color w:val="0000FF"/>
          </w:rPr>
          <w:t>частью 4.2 статьи 4</w:t>
        </w:r>
      </w:hyperlink>
      <w:r>
        <w:t xml:space="preserve"> настоящего Федерального закона, подлежат обязательной аттестации, проводимой органами аттестации в </w:t>
      </w:r>
      <w:hyperlink r:id="rId286">
        <w:r>
          <w:rPr>
            <w:color w:val="0000FF"/>
          </w:rPr>
          <w:t>порядке</w:t>
        </w:r>
      </w:hyperlink>
      <w:r>
        <w:t>, установленном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Для целей аттестации сил обеспечения транспортной безопасности компетентные органы в области обеспечения транспортной безопасности имеют право привлекать аттестующие организации в порядке, установленном Правительством Российской Федерации.</w:t>
      </w:r>
    </w:p>
    <w:p w14:paraId="721F74D3" w14:textId="77777777" w:rsidR="00A46755" w:rsidRDefault="00A46755">
      <w:pPr>
        <w:pStyle w:val="ConsPlusNormal"/>
        <w:jc w:val="both"/>
      </w:pPr>
      <w:r>
        <w:t xml:space="preserve">(в ред. Федерального </w:t>
      </w:r>
      <w:hyperlink r:id="rId287">
        <w:r>
          <w:rPr>
            <w:color w:val="0000FF"/>
          </w:rPr>
          <w:t>закона</w:t>
        </w:r>
      </w:hyperlink>
      <w:r>
        <w:t xml:space="preserve"> от 24.07.2023 N 387-ФЗ)</w:t>
      </w:r>
    </w:p>
    <w:p w14:paraId="3BD1BA2A" w14:textId="77777777" w:rsidR="00A46755" w:rsidRDefault="00A46755">
      <w:pPr>
        <w:pStyle w:val="ConsPlusNormal"/>
        <w:spacing w:before="220"/>
        <w:ind w:firstLine="540"/>
        <w:jc w:val="both"/>
      </w:pPr>
      <w:r>
        <w:t xml:space="preserve">2.1. Определение привлекаемой аттестующей организации осуществляется субъектом транспортной инфраструктуры, подразделением транспортной безопасности или организацией, претендующей на аккредитацию в качестве подразделения транспортной безопасности, из числа аккредитованных организаций, включенных в реестр аттестующих организаций, установление порядка формирования и ведения которого предусмотрено </w:t>
      </w:r>
      <w:hyperlink w:anchor="P430">
        <w:r>
          <w:rPr>
            <w:color w:val="0000FF"/>
          </w:rPr>
          <w:t>частью 10</w:t>
        </w:r>
      </w:hyperlink>
      <w:r>
        <w:t xml:space="preserve"> настоящей статьи.</w:t>
      </w:r>
    </w:p>
    <w:p w14:paraId="77DFAC4E" w14:textId="77777777" w:rsidR="00A46755" w:rsidRDefault="00A46755">
      <w:pPr>
        <w:pStyle w:val="ConsPlusNormal"/>
        <w:jc w:val="both"/>
      </w:pPr>
      <w:r>
        <w:t xml:space="preserve">(часть 2.1 введена Федеральным </w:t>
      </w:r>
      <w:hyperlink r:id="rId288">
        <w:r>
          <w:rPr>
            <w:color w:val="0000FF"/>
          </w:rPr>
          <w:t>законом</w:t>
        </w:r>
      </w:hyperlink>
      <w:r>
        <w:t xml:space="preserve"> от 02.08.2019 N 270-ФЗ)</w:t>
      </w:r>
    </w:p>
    <w:p w14:paraId="5AE21E60" w14:textId="77777777" w:rsidR="00A46755" w:rsidRDefault="00A46755">
      <w:pPr>
        <w:pStyle w:val="ConsPlusNormal"/>
        <w:spacing w:before="220"/>
        <w:ind w:firstLine="540"/>
        <w:jc w:val="both"/>
      </w:pPr>
      <w:bookmarkStart w:id="26" w:name="P420"/>
      <w:bookmarkEnd w:id="26"/>
      <w:r>
        <w:t>3. В целях принятия решения об аттестации сил обеспечения транспортной безопасности органы аттестации, аттестующие организации осуществляют проверку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требованиям законодательства Российской Федерации о транспортной безопасности.</w:t>
      </w:r>
    </w:p>
    <w:p w14:paraId="2FB43466" w14:textId="77777777" w:rsidR="00A46755" w:rsidRDefault="00A46755">
      <w:pPr>
        <w:pStyle w:val="ConsPlusNormal"/>
        <w:spacing w:before="220"/>
        <w:ind w:firstLine="540"/>
        <w:jc w:val="both"/>
      </w:pPr>
      <w:r>
        <w:t xml:space="preserve">4. </w:t>
      </w:r>
      <w:hyperlink r:id="rId289">
        <w:r>
          <w:rPr>
            <w:color w:val="0000FF"/>
          </w:rPr>
          <w:t>Перечень</w:t>
        </w:r>
      </w:hyperlink>
      <w:r>
        <w:t xml:space="preserve"> отдельных категорий сил обеспечения транспортной безопасности устанавливается порядком аттестации сил обеспечения транспортной безопасности.</w:t>
      </w:r>
    </w:p>
    <w:p w14:paraId="2F4AF9A2" w14:textId="77777777" w:rsidR="00A46755" w:rsidRDefault="00A46755">
      <w:pPr>
        <w:pStyle w:val="ConsPlusNormal"/>
        <w:spacing w:before="220"/>
        <w:ind w:firstLine="540"/>
        <w:jc w:val="both"/>
      </w:pPr>
      <w:r>
        <w:t>5. Требования к знаниям, умениям, навыкам сил обеспечения транспортной безопасности, личностным (психофизиологическим) качествам, уровню физической подготовки отдельных категорий сил обеспечения транспортной безопасности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6A5787C0" w14:textId="77777777" w:rsidR="00A46755" w:rsidRDefault="00A46755">
      <w:pPr>
        <w:pStyle w:val="ConsPlusNormal"/>
        <w:spacing w:before="220"/>
        <w:ind w:firstLine="540"/>
        <w:jc w:val="both"/>
      </w:pPr>
      <w:r>
        <w:t>6.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представлению компетентных органов в области обеспечения транспортной безопасности могут устанавливаться в части, не противоречащей настоящему Федеральному закону, особенности проверки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применительно к отдельным видам транспорта.</w:t>
      </w:r>
    </w:p>
    <w:p w14:paraId="3AFFD107" w14:textId="77777777" w:rsidR="00A46755" w:rsidRDefault="00A46755">
      <w:pPr>
        <w:pStyle w:val="ConsPlusNormal"/>
        <w:spacing w:before="220"/>
        <w:ind w:firstLine="540"/>
        <w:jc w:val="both"/>
      </w:pPr>
      <w:r>
        <w:t xml:space="preserve">7. К аттестации сил обеспечения транспортной безопасности не допускаются лица, имеющие ограничения на выполнение работ, непосредственно связанных с обеспечением транспортной безопасности, установленные </w:t>
      </w:r>
      <w:hyperlink w:anchor="P284">
        <w:r>
          <w:rPr>
            <w:color w:val="0000FF"/>
          </w:rPr>
          <w:t>пунктами 1</w:t>
        </w:r>
      </w:hyperlink>
      <w:r>
        <w:t xml:space="preserve"> - </w:t>
      </w:r>
      <w:hyperlink w:anchor="P292">
        <w:r>
          <w:rPr>
            <w:color w:val="0000FF"/>
          </w:rPr>
          <w:t>6</w:t>
        </w:r>
      </w:hyperlink>
      <w:r>
        <w:t xml:space="preserve"> и </w:t>
      </w:r>
      <w:hyperlink w:anchor="P297">
        <w:r>
          <w:rPr>
            <w:color w:val="0000FF"/>
          </w:rPr>
          <w:t>9 части 1 статьи 10</w:t>
        </w:r>
      </w:hyperlink>
      <w:r>
        <w:t xml:space="preserve"> настоящего Федерального закона.</w:t>
      </w:r>
    </w:p>
    <w:p w14:paraId="0302D230" w14:textId="77777777" w:rsidR="00A46755" w:rsidRDefault="00A46755">
      <w:pPr>
        <w:pStyle w:val="ConsPlusNormal"/>
        <w:jc w:val="both"/>
      </w:pPr>
      <w:r>
        <w:t xml:space="preserve">(в ред. Федеральных законов от 02.08.2019 </w:t>
      </w:r>
      <w:hyperlink r:id="rId290">
        <w:r>
          <w:rPr>
            <w:color w:val="0000FF"/>
          </w:rPr>
          <w:t>N 270-ФЗ</w:t>
        </w:r>
      </w:hyperlink>
      <w:r>
        <w:t xml:space="preserve">, от 24.07.2023 </w:t>
      </w:r>
      <w:hyperlink r:id="rId291">
        <w:r>
          <w:rPr>
            <w:color w:val="0000FF"/>
          </w:rPr>
          <w:t>N 387-ФЗ</w:t>
        </w:r>
      </w:hyperlink>
      <w:r>
        <w:t>)</w:t>
      </w:r>
    </w:p>
    <w:p w14:paraId="1E462A58" w14:textId="77777777" w:rsidR="00A46755" w:rsidRDefault="00A46755">
      <w:pPr>
        <w:pStyle w:val="ConsPlusNormal"/>
        <w:spacing w:before="220"/>
        <w:ind w:firstLine="540"/>
        <w:jc w:val="both"/>
      </w:pPr>
      <w:r>
        <w:t xml:space="preserve">8. Функции, предусмотренные </w:t>
      </w:r>
      <w:hyperlink w:anchor="P420">
        <w:r>
          <w:rPr>
            <w:color w:val="0000FF"/>
          </w:rPr>
          <w:t>частью 3</w:t>
        </w:r>
      </w:hyperlink>
      <w:r>
        <w:t xml:space="preserve"> настоящей статьи, осуществляются органами аттестации, аттестующими организациями на основании договора, заключенного с субъектом транспортной инфраструктуры, подразделением транспортной безопасности, иной организацией, индивидуальным предпринимателем, выполняющими работы (оказывающими услуги) в целях исполнения субъектом транспортной инфраструктуры требований по обеспечению транспортной </w:t>
      </w:r>
      <w:r>
        <w:lastRenderedPageBreak/>
        <w:t>безопасности, или с аттестуемым лицом.</w:t>
      </w:r>
    </w:p>
    <w:p w14:paraId="04D34093" w14:textId="77777777" w:rsidR="00A46755" w:rsidRDefault="00A46755">
      <w:pPr>
        <w:pStyle w:val="ConsPlusNormal"/>
        <w:jc w:val="both"/>
      </w:pPr>
      <w:r>
        <w:t xml:space="preserve">(в ред. Федерального </w:t>
      </w:r>
      <w:hyperlink r:id="rId292">
        <w:r>
          <w:rPr>
            <w:color w:val="0000FF"/>
          </w:rPr>
          <w:t>закона</w:t>
        </w:r>
      </w:hyperlink>
      <w:r>
        <w:t xml:space="preserve"> от 02.08.2019 N 270-ФЗ)</w:t>
      </w:r>
    </w:p>
    <w:p w14:paraId="37610046" w14:textId="77777777" w:rsidR="00A46755" w:rsidRDefault="00A46755">
      <w:pPr>
        <w:pStyle w:val="ConsPlusNormal"/>
        <w:spacing w:before="220"/>
        <w:ind w:firstLine="540"/>
        <w:jc w:val="both"/>
      </w:pPr>
      <w:bookmarkStart w:id="27" w:name="P428"/>
      <w:bookmarkEnd w:id="27"/>
      <w:r>
        <w:t xml:space="preserve">9. Аккредитация юридических лиц в качестве подразделений транспортной безопасности, продление срока действия аккредитации, аннулирование аккредитации, приостановление и возобновление действия аккредитации осуществляются федеральными органами исполнительной власти, осуществляющими функции по оказанию государственных услуг в области обеспечения транспортной безопасности, в установленной сфере деятельности. </w:t>
      </w:r>
      <w:hyperlink r:id="rId293">
        <w:r>
          <w:rPr>
            <w:color w:val="0000FF"/>
          </w:rPr>
          <w:t>Порядок</w:t>
        </w:r>
      </w:hyperlink>
      <w:r>
        <w:t xml:space="preserve"> аккредитации юридических лиц в качестве подразделений транспортной безопасности, продления срока действия аккредитации, аннулирования аккредитации, приостановления и возобновления действия аккредитации, а также требования к таким юридическим лицам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случаях, предусмотренных Федеральным </w:t>
      </w:r>
      <w:hyperlink r:id="rId294">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для получения аккредитации в качестве подразделения транспортной безопасности юридическим лицом, находящимся под контролем иностранного инвестора или группы лиц, установление такого контроля иностранного инвестора или группы лиц должно быть согласовано в порядке, установленном указанным Федеральным </w:t>
      </w:r>
      <w:hyperlink r:id="rId295">
        <w:r>
          <w:rPr>
            <w:color w:val="0000FF"/>
          </w:rPr>
          <w:t>законом</w:t>
        </w:r>
      </w:hyperlink>
      <w:r>
        <w:t>.</w:t>
      </w:r>
    </w:p>
    <w:p w14:paraId="1F54521A" w14:textId="77777777" w:rsidR="00A46755" w:rsidRDefault="00A46755">
      <w:pPr>
        <w:pStyle w:val="ConsPlusNormal"/>
        <w:jc w:val="both"/>
      </w:pPr>
      <w:r>
        <w:t xml:space="preserve">(часть 9 в ред. Федерального </w:t>
      </w:r>
      <w:hyperlink r:id="rId296">
        <w:r>
          <w:rPr>
            <w:color w:val="0000FF"/>
          </w:rPr>
          <w:t>закона</w:t>
        </w:r>
      </w:hyperlink>
      <w:r>
        <w:t xml:space="preserve"> от 24.07.2023 N 387-ФЗ (ред. 08.08.2024))</w:t>
      </w:r>
    </w:p>
    <w:p w14:paraId="00DE6CAA" w14:textId="77777777" w:rsidR="00A46755" w:rsidRDefault="00A46755">
      <w:pPr>
        <w:pStyle w:val="ConsPlusNormal"/>
        <w:spacing w:before="220"/>
        <w:ind w:firstLine="540"/>
        <w:jc w:val="both"/>
      </w:pPr>
      <w:bookmarkStart w:id="28" w:name="P430"/>
      <w:bookmarkEnd w:id="28"/>
      <w:r>
        <w:t xml:space="preserve">10. </w:t>
      </w:r>
      <w:hyperlink r:id="rId297">
        <w:r>
          <w:rPr>
            <w:color w:val="0000FF"/>
          </w:rPr>
          <w:t>Порядок</w:t>
        </w:r>
      </w:hyperlink>
      <w:r>
        <w:t xml:space="preserve"> формирования и ведения реестра органов аттестации, </w:t>
      </w:r>
      <w:hyperlink r:id="rId298">
        <w:r>
          <w:rPr>
            <w:color w:val="0000FF"/>
          </w:rPr>
          <w:t>порядок</w:t>
        </w:r>
      </w:hyperlink>
      <w:r>
        <w:t xml:space="preserve"> формирования и ведения реестра аттестующих организаций, </w:t>
      </w:r>
      <w:hyperlink r:id="rId299">
        <w:r>
          <w:rPr>
            <w:color w:val="0000FF"/>
          </w:rPr>
          <w:t>порядок</w:t>
        </w:r>
      </w:hyperlink>
      <w:r>
        <w:t xml:space="preserve"> формирования и ведения реестра аккредитованных подразделений транспортной безопасности, </w:t>
      </w:r>
      <w:hyperlink r:id="rId300">
        <w:r>
          <w:rPr>
            <w:color w:val="0000FF"/>
          </w:rPr>
          <w:t>порядок</w:t>
        </w:r>
      </w:hyperlink>
      <w:r>
        <w:t xml:space="preserve"> формирования и ведения реестра аттестованных сил обеспечения транспортной безопасности, а также предоставления содержащихся в нем данных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случаях, предусмотренных Федеральным </w:t>
      </w:r>
      <w:hyperlink r:id="rId301">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для получения аккредитации в качестве организации, осуществляющей деятельность по аттестации сил обеспечения транспортной безопасности, юридическим лицом, находящимся под контролем иностранного инвестора или группы лиц, установление такого контроля иностранного инвестора или группы лиц должно быть согласовано в порядке, установленном указанным Федеральным </w:t>
      </w:r>
      <w:hyperlink r:id="rId302">
        <w:r>
          <w:rPr>
            <w:color w:val="0000FF"/>
          </w:rPr>
          <w:t>законом</w:t>
        </w:r>
      </w:hyperlink>
      <w:r>
        <w:t>.</w:t>
      </w:r>
    </w:p>
    <w:p w14:paraId="6FFB7897" w14:textId="77777777" w:rsidR="00A46755" w:rsidRDefault="00A46755">
      <w:pPr>
        <w:pStyle w:val="ConsPlusNormal"/>
        <w:jc w:val="both"/>
      </w:pPr>
      <w:r>
        <w:t xml:space="preserve">(в ред. Федеральных законов от 29.12.2022 </w:t>
      </w:r>
      <w:hyperlink r:id="rId303">
        <w:r>
          <w:rPr>
            <w:color w:val="0000FF"/>
          </w:rPr>
          <w:t>N 577-ФЗ</w:t>
        </w:r>
      </w:hyperlink>
      <w:r>
        <w:t xml:space="preserve">, от 24.07.2023 </w:t>
      </w:r>
      <w:hyperlink r:id="rId304">
        <w:r>
          <w:rPr>
            <w:color w:val="0000FF"/>
          </w:rPr>
          <w:t>N 387-ФЗ</w:t>
        </w:r>
      </w:hyperlink>
      <w:r>
        <w:t>)</w:t>
      </w:r>
    </w:p>
    <w:p w14:paraId="1D4E39F6" w14:textId="77777777" w:rsidR="00A46755" w:rsidRDefault="00A46755">
      <w:pPr>
        <w:pStyle w:val="ConsPlusNormal"/>
        <w:jc w:val="both"/>
      </w:pPr>
    </w:p>
    <w:p w14:paraId="5D12502E" w14:textId="77777777" w:rsidR="00A46755" w:rsidRDefault="00A46755">
      <w:pPr>
        <w:pStyle w:val="ConsPlusTitle"/>
        <w:ind w:firstLine="540"/>
        <w:jc w:val="both"/>
        <w:outlineLvl w:val="0"/>
      </w:pPr>
      <w:r>
        <w:t>Статья 12.2. Досмотр, дополнительный досмотр и повторный досмотр в целях обеспечения транспортной безопасности</w:t>
      </w:r>
    </w:p>
    <w:p w14:paraId="229AEF4C" w14:textId="77777777" w:rsidR="00A46755" w:rsidRDefault="00A46755">
      <w:pPr>
        <w:pStyle w:val="ConsPlusNormal"/>
        <w:ind w:firstLine="540"/>
        <w:jc w:val="both"/>
      </w:pPr>
    </w:p>
    <w:p w14:paraId="2CDAF061" w14:textId="77777777" w:rsidR="00A46755" w:rsidRDefault="00A46755">
      <w:pPr>
        <w:pStyle w:val="ConsPlusNormal"/>
        <w:ind w:firstLine="540"/>
        <w:jc w:val="both"/>
      </w:pPr>
      <w:r>
        <w:t xml:space="preserve">(введена Федеральным </w:t>
      </w:r>
      <w:hyperlink r:id="rId305">
        <w:r>
          <w:rPr>
            <w:color w:val="0000FF"/>
          </w:rPr>
          <w:t>законом</w:t>
        </w:r>
      </w:hyperlink>
      <w:r>
        <w:t xml:space="preserve"> от 03.02.2014 N 15-ФЗ)</w:t>
      </w:r>
    </w:p>
    <w:p w14:paraId="664494CC" w14:textId="77777777" w:rsidR="00A46755" w:rsidRDefault="00A46755">
      <w:pPr>
        <w:pStyle w:val="ConsPlusNormal"/>
        <w:jc w:val="both"/>
      </w:pPr>
    </w:p>
    <w:p w14:paraId="700D54F6" w14:textId="77777777" w:rsidR="00A46755" w:rsidRDefault="00A46755">
      <w:pPr>
        <w:pStyle w:val="ConsPlusNormal"/>
        <w:ind w:firstLine="540"/>
        <w:jc w:val="both"/>
      </w:pPr>
      <w:r>
        <w:t xml:space="preserve">1. В случаях, предусмотренных требованиями по обеспечению транспортной безопасности, установленными в соответствии со </w:t>
      </w:r>
      <w:hyperlink w:anchor="P220">
        <w:r>
          <w:rPr>
            <w:color w:val="0000FF"/>
          </w:rPr>
          <w:t>статьей 8</w:t>
        </w:r>
      </w:hyperlink>
      <w:r>
        <w:t xml:space="preserve"> настоящего Федерального закона, проводятся досмотр, дополнительный досмотр, повторный досмотр, наблюдение и (или) собеседование в целях обеспечения транспортной безопасности.</w:t>
      </w:r>
    </w:p>
    <w:p w14:paraId="4A814F10" w14:textId="77777777" w:rsidR="00A46755" w:rsidRDefault="00A46755">
      <w:pPr>
        <w:pStyle w:val="ConsPlusNormal"/>
        <w:spacing w:before="220"/>
        <w:ind w:firstLine="540"/>
        <w:jc w:val="both"/>
      </w:pPr>
      <w:r>
        <w:lastRenderedPageBreak/>
        <w:t>2. Организация досмотра, дополнительного досмотра, повторного досмотра, наблюдения и (или) собеседования в целях обеспечения транспортной безопасности возлагается на субъекты транспортной инфраструктуры и (или) перевозчиков.</w:t>
      </w:r>
    </w:p>
    <w:p w14:paraId="5DC2EFA7" w14:textId="77777777" w:rsidR="00A46755" w:rsidRDefault="00A46755">
      <w:pPr>
        <w:pStyle w:val="ConsPlusNormal"/>
        <w:spacing w:before="220"/>
        <w:ind w:firstLine="540"/>
        <w:jc w:val="both"/>
      </w:pPr>
      <w:r>
        <w:t>3. В ходе проведения досмотра, повторного досмотра в целях обеспечения транспортной безопасности осуществляются мероприятия по обследованию физических лиц, транспортных средств, грузов, багажа, почтовых отправлений, ручной клади и личных вещей, находящихся у физических лиц, иных материальных объектов, направленные на обнаружение предметов и веществ, имеющих внешние признаки схожести с оружием, взрывчатыми веществами или другими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 а также на выявление лиц, транспортных средств, для допуска которых в зону транспортной безопасности или ее часть не имеется правовых оснований. Повторный досмотр в целях обеспечения транспортной безопасности проводится при получении субъектом транспортной инфраструктуры или перевозчиком информации об угрозе совершения акта незаконного вмешательства, а также при принятии решения о его проведении по результатам наблюдения и (или) собеседования в целях обеспечения транспортной безопасности.</w:t>
      </w:r>
    </w:p>
    <w:p w14:paraId="1A70C784" w14:textId="77777777" w:rsidR="00A46755" w:rsidRDefault="00A46755">
      <w:pPr>
        <w:pStyle w:val="ConsPlusNormal"/>
        <w:jc w:val="both"/>
      </w:pPr>
      <w:r>
        <w:t xml:space="preserve">(часть 3 в ред. Федерального </w:t>
      </w:r>
      <w:hyperlink r:id="rId306">
        <w:r>
          <w:rPr>
            <w:color w:val="0000FF"/>
          </w:rPr>
          <w:t>закона</w:t>
        </w:r>
      </w:hyperlink>
      <w:r>
        <w:t xml:space="preserve"> от 02.08.2019 N 270-ФЗ)</w:t>
      </w:r>
    </w:p>
    <w:p w14:paraId="73A2D15E" w14:textId="77777777" w:rsidR="00A46755" w:rsidRDefault="00A46755">
      <w:pPr>
        <w:pStyle w:val="ConsPlusNormal"/>
        <w:spacing w:before="220"/>
        <w:ind w:firstLine="540"/>
        <w:jc w:val="both"/>
      </w:pPr>
      <w:r>
        <w:t>4. В ходе дополнительного досмотра в целях обеспечения транспортной безопасности осуществляются мероприятия по распознаванию предметов и веществ, обнаруженных в ходе досмотра и (или) повторного досмотра в целях обеспечения транспортной безопасности.</w:t>
      </w:r>
    </w:p>
    <w:p w14:paraId="4846E8C0" w14:textId="77777777" w:rsidR="00A46755" w:rsidRDefault="00A46755">
      <w:pPr>
        <w:pStyle w:val="ConsPlusNormal"/>
        <w:jc w:val="both"/>
      </w:pPr>
      <w:r>
        <w:t xml:space="preserve">(часть 4 в ред. Федерального </w:t>
      </w:r>
      <w:hyperlink r:id="rId307">
        <w:r>
          <w:rPr>
            <w:color w:val="0000FF"/>
          </w:rPr>
          <w:t>закона</w:t>
        </w:r>
      </w:hyperlink>
      <w:r>
        <w:t xml:space="preserve"> от 02.08.2019 N 270-ФЗ)</w:t>
      </w:r>
    </w:p>
    <w:p w14:paraId="635BF347" w14:textId="77777777" w:rsidR="00A46755" w:rsidRDefault="00A46755">
      <w:pPr>
        <w:pStyle w:val="ConsPlusNormal"/>
        <w:spacing w:before="220"/>
        <w:ind w:firstLine="540"/>
        <w:jc w:val="both"/>
      </w:pPr>
      <w:r>
        <w:t>5. Наблюдение и (или) собеседование в целях обеспечения транспортной безопасности направлены на выявление физических лиц, в действиях которых усматриваются признаки подготовки к совершению актов незаконного вмешательства, а также на обнаружение транспортных средств и иных материальных объектов, которые могут быть использованы для совершения акта незаконного вмешательства.</w:t>
      </w:r>
    </w:p>
    <w:p w14:paraId="5990C95A" w14:textId="77777777" w:rsidR="00A46755" w:rsidRDefault="00A46755">
      <w:pPr>
        <w:pStyle w:val="ConsPlusNormal"/>
        <w:jc w:val="both"/>
      </w:pPr>
      <w:r>
        <w:t xml:space="preserve">(часть 5 в ред. Федерального </w:t>
      </w:r>
      <w:hyperlink r:id="rId308">
        <w:r>
          <w:rPr>
            <w:color w:val="0000FF"/>
          </w:rPr>
          <w:t>закона</w:t>
        </w:r>
      </w:hyperlink>
      <w:r>
        <w:t xml:space="preserve"> от 02.08.2019 N 270-ФЗ)</w:t>
      </w:r>
    </w:p>
    <w:p w14:paraId="22896461" w14:textId="77777777" w:rsidR="00A46755" w:rsidRDefault="00A46755">
      <w:pPr>
        <w:pStyle w:val="ConsPlusNormal"/>
        <w:spacing w:before="220"/>
        <w:ind w:firstLine="540"/>
        <w:jc w:val="both"/>
      </w:pPr>
      <w:r>
        <w:t xml:space="preserve">6. Утратил силу. - Федеральный </w:t>
      </w:r>
      <w:hyperlink r:id="rId309">
        <w:r>
          <w:rPr>
            <w:color w:val="0000FF"/>
          </w:rPr>
          <w:t>закон</w:t>
        </w:r>
      </w:hyperlink>
      <w:r>
        <w:t xml:space="preserve"> от 02.08.2019 N 270-ФЗ.</w:t>
      </w:r>
    </w:p>
    <w:p w14:paraId="0BDC992F" w14:textId="77777777" w:rsidR="00A46755" w:rsidRDefault="00A46755">
      <w:pPr>
        <w:pStyle w:val="ConsPlusNormal"/>
        <w:spacing w:before="220"/>
        <w:ind w:firstLine="540"/>
        <w:jc w:val="both"/>
      </w:pPr>
      <w:r>
        <w:t xml:space="preserve">7. При проведении досмотра, дополнительного досмотра и повторного досмотра в целях обеспечения транспортной безопасности в соответствии с правилами, предусмотренными </w:t>
      </w:r>
      <w:hyperlink w:anchor="P455">
        <w:r>
          <w:rPr>
            <w:color w:val="0000FF"/>
          </w:rPr>
          <w:t>частью 13</w:t>
        </w:r>
      </w:hyperlink>
      <w:r>
        <w:t xml:space="preserve"> настоящей статьи, используются рентгенотелевизионные, радиоскопические установки, стационарные, переносные и ручные металлодетекторы, газоаналитическая и химическая аппаратура, а также другие устройства, обеспечивающие обнаружение оружия, взрывчатых веществ или других устройств, предметов и веществ, в отношении которых установлены запрет или ограничение на перемещение в зону транспортной безопасности или ее часть.</w:t>
      </w:r>
    </w:p>
    <w:p w14:paraId="28ED5F8A" w14:textId="77777777" w:rsidR="00A46755" w:rsidRDefault="00A46755">
      <w:pPr>
        <w:pStyle w:val="ConsPlusNormal"/>
        <w:jc w:val="both"/>
      </w:pPr>
      <w:r>
        <w:t xml:space="preserve">(в ред. Федерального </w:t>
      </w:r>
      <w:hyperlink r:id="rId310">
        <w:r>
          <w:rPr>
            <w:color w:val="0000FF"/>
          </w:rPr>
          <w:t>закона</w:t>
        </w:r>
      </w:hyperlink>
      <w:r>
        <w:t xml:space="preserve"> от 02.08.2019 N 270-ФЗ)</w:t>
      </w:r>
    </w:p>
    <w:p w14:paraId="35770534" w14:textId="77777777" w:rsidR="00A46755" w:rsidRDefault="00A46755">
      <w:pPr>
        <w:pStyle w:val="ConsPlusNormal"/>
        <w:spacing w:before="220"/>
        <w:ind w:firstLine="540"/>
        <w:jc w:val="both"/>
      </w:pPr>
      <w:bookmarkStart w:id="29" w:name="P448"/>
      <w:bookmarkEnd w:id="29"/>
      <w:r>
        <w:t xml:space="preserve">8. Технические средства обеспечения транспортной безопасности (системы и средства сигнализации, контроля доступа, досмотра, видеонаблюдения, аудио- и видеозаписи, связи, оповещения, сбора, обработки, приема и передачи информации, предназначенные для использования на объектах транспортной инфраструктуры и транспортных средствах в целях обеспечения транспортной безопасности) подлежат обязательной сертификации в соответствии с законодательством Российской Федерации. </w:t>
      </w:r>
      <w:hyperlink r:id="rId311">
        <w:r>
          <w:rPr>
            <w:color w:val="0000FF"/>
          </w:rPr>
          <w:t>Требования</w:t>
        </w:r>
      </w:hyperlink>
      <w:r>
        <w:t xml:space="preserve"> к функциональным свойствам технических средств обеспечения транспортной безопасности и </w:t>
      </w:r>
      <w:hyperlink r:id="rId312">
        <w:r>
          <w:rPr>
            <w:color w:val="0000FF"/>
          </w:rPr>
          <w:t>порядок</w:t>
        </w:r>
      </w:hyperlink>
      <w:r>
        <w:t xml:space="preserve"> их сертификации определяются Правительством Российской Федерации. Сертификат соответствия технических средств обеспечения транспортной безопасности требованиям к их функциональным свойствам в отношении каждой единицы технического средства действует в течение всего срока его службы, установленного в соответствии с законодательством Российской Федерации.</w:t>
      </w:r>
    </w:p>
    <w:p w14:paraId="320F6E17" w14:textId="77777777" w:rsidR="00A46755" w:rsidRDefault="00A46755">
      <w:pPr>
        <w:pStyle w:val="ConsPlusNormal"/>
        <w:jc w:val="both"/>
      </w:pPr>
      <w:r>
        <w:t xml:space="preserve">(в ред. Федеральных законов от 02.08.2019 </w:t>
      </w:r>
      <w:hyperlink r:id="rId313">
        <w:r>
          <w:rPr>
            <w:color w:val="0000FF"/>
          </w:rPr>
          <w:t>N 270-ФЗ</w:t>
        </w:r>
      </w:hyperlink>
      <w:r>
        <w:t xml:space="preserve">, от 24.07.2023 </w:t>
      </w:r>
      <w:hyperlink r:id="rId314">
        <w:r>
          <w:rPr>
            <w:color w:val="0000FF"/>
          </w:rPr>
          <w:t>N 387-ФЗ</w:t>
        </w:r>
      </w:hyperlink>
      <w:r>
        <w:t>)</w:t>
      </w:r>
    </w:p>
    <w:p w14:paraId="14FF25CD" w14:textId="77777777" w:rsidR="00A46755" w:rsidRDefault="00A46755">
      <w:pPr>
        <w:pStyle w:val="ConsPlusNormal"/>
        <w:spacing w:before="220"/>
        <w:ind w:firstLine="540"/>
        <w:jc w:val="both"/>
      </w:pPr>
      <w:r>
        <w:lastRenderedPageBreak/>
        <w:t>9. Досмотр, дополнительный досмотр, повторный досмотр, наблюдение и (или) собеседование в целях обеспечения транспортной безопасности проводятся уполномоченными лицами из числа работников подразделений транспортной безопасности.</w:t>
      </w:r>
    </w:p>
    <w:p w14:paraId="1B59DADA" w14:textId="77777777" w:rsidR="00A46755" w:rsidRDefault="00A46755">
      <w:pPr>
        <w:pStyle w:val="ConsPlusNormal"/>
        <w:spacing w:before="220"/>
        <w:ind w:firstLine="540"/>
        <w:jc w:val="both"/>
      </w:pPr>
      <w:r>
        <w:t xml:space="preserve">10. В случае распознавания в ходе досмотра в целях обеспечения транспортной безопасности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 либо в случае выявления лиц, не имеющих правовых оснований для прохода (проезда) в зону транспортной безопасности или ее часть, силы транспортной безопасности в соответствии с планом обеспечения транспортной безопасности объекта транспортной инфраструктуры или транспортного средства незамедлительно информируют об этом уполномоченные подразделения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в области обеспечения безопасности Российской Федерации для принятия мер реагирования в соответствии с их компетенцией. Полиция на объектах транспортной инфраструктуры и транспортных средствах, в том числе в зонах транспортной безопасности, осуществляет свою деятельность в соответствии с Федеральным </w:t>
      </w:r>
      <w:hyperlink r:id="rId315">
        <w:r>
          <w:rPr>
            <w:color w:val="0000FF"/>
          </w:rPr>
          <w:t>законом</w:t>
        </w:r>
      </w:hyperlink>
      <w:r>
        <w:t xml:space="preserve"> от 7 февраля 2011 года N 3-ФЗ "О полиции".</w:t>
      </w:r>
    </w:p>
    <w:p w14:paraId="612DAB92" w14:textId="77777777" w:rsidR="00A46755" w:rsidRDefault="00A46755">
      <w:pPr>
        <w:pStyle w:val="ConsPlusNormal"/>
        <w:jc w:val="both"/>
      </w:pPr>
      <w:r>
        <w:t xml:space="preserve">(в ред. Федерального </w:t>
      </w:r>
      <w:hyperlink r:id="rId316">
        <w:r>
          <w:rPr>
            <w:color w:val="0000FF"/>
          </w:rPr>
          <w:t>закона</w:t>
        </w:r>
      </w:hyperlink>
      <w:r>
        <w:t xml:space="preserve"> от 02.08.2019 N 270-ФЗ)</w:t>
      </w:r>
    </w:p>
    <w:p w14:paraId="301BD9BB" w14:textId="77777777" w:rsidR="00A46755" w:rsidRDefault="00A46755">
      <w:pPr>
        <w:pStyle w:val="ConsPlusNormal"/>
        <w:spacing w:before="220"/>
        <w:ind w:firstLine="540"/>
        <w:jc w:val="both"/>
      </w:pPr>
      <w:r>
        <w:t>11. Лица, отказавшиеся от досмотра, в зону транспортной безопасности не допускаются.</w:t>
      </w:r>
    </w:p>
    <w:p w14:paraId="377C9EAB" w14:textId="77777777" w:rsidR="00A46755" w:rsidRDefault="00A46755">
      <w:pPr>
        <w:pStyle w:val="ConsPlusNormal"/>
        <w:spacing w:before="220"/>
        <w:ind w:firstLine="540"/>
        <w:jc w:val="both"/>
      </w:pPr>
      <w:r>
        <w:t>12. Отказ пассажира от досмотра, дополнительного досмотра и повторного досмотра в целях обеспечения транспортной безопасности является основанием для расторжения договора перевозки в одностороннем порядке.</w:t>
      </w:r>
    </w:p>
    <w:p w14:paraId="42DFE7C1" w14:textId="77777777" w:rsidR="00A46755" w:rsidRDefault="00A46755">
      <w:pPr>
        <w:pStyle w:val="ConsPlusNormal"/>
        <w:spacing w:before="220"/>
        <w:ind w:firstLine="540"/>
        <w:jc w:val="both"/>
      </w:pPr>
      <w:bookmarkStart w:id="30" w:name="P455"/>
      <w:bookmarkEnd w:id="30"/>
      <w:r>
        <w:t xml:space="preserve">13. </w:t>
      </w:r>
      <w:hyperlink r:id="rId317">
        <w:r>
          <w:rPr>
            <w:color w:val="0000FF"/>
          </w:rPr>
          <w:t>Правила</w:t>
        </w:r>
      </w:hyperlink>
      <w:r>
        <w:t xml:space="preserve"> проведения досмотра, дополнительного досмотра, повторного досмотра, наблюдения и (или) собеседования в целях обеспечения транспортной безопасности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22CAA497" w14:textId="77777777" w:rsidR="00A46755" w:rsidRDefault="00A46755">
      <w:pPr>
        <w:pStyle w:val="ConsPlusNormal"/>
        <w:jc w:val="both"/>
      </w:pPr>
      <w:r>
        <w:t xml:space="preserve">(часть 13 в ред. Федерального </w:t>
      </w:r>
      <w:hyperlink r:id="rId318">
        <w:r>
          <w:rPr>
            <w:color w:val="0000FF"/>
          </w:rPr>
          <w:t>закона</w:t>
        </w:r>
      </w:hyperlink>
      <w:r>
        <w:t xml:space="preserve"> от 08.08.2024 N 289-ФЗ)</w:t>
      </w:r>
    </w:p>
    <w:p w14:paraId="531907A7" w14:textId="77777777" w:rsidR="00A46755" w:rsidRDefault="00A46755">
      <w:pPr>
        <w:pStyle w:val="ConsPlusNormal"/>
        <w:spacing w:before="220"/>
        <w:ind w:firstLine="540"/>
        <w:jc w:val="both"/>
      </w:pPr>
      <w:r>
        <w:t xml:space="preserve">14. </w:t>
      </w:r>
      <w:hyperlink r:id="rId319">
        <w:r>
          <w:rPr>
            <w:color w:val="0000FF"/>
          </w:rPr>
          <w:t>Правила</w:t>
        </w:r>
      </w:hyperlink>
      <w:r>
        <w:t xml:space="preserve"> проведения досмотра, дополнительного досмотра, повторного досмотра, наблюдения и (или) собеседования в целях обеспечения транспортной безопасности включают в себя в том числе особенности их проведения на видах транспорта, перечни оружия, взрывчатых веществ или других устройств, предметов и веществ, в отношении которых установлены запрет или ограничение на перемещение в зону транспортной безопасности или ее часть, перечень опасных веществ и предметов, взрывчатых веществ, оружия, боеприпасов, запрещенных (разрешенных с соблюдением требуемых условий) к перевозке на борту воздушного судна членами экипажа и пассажирами в зарегистрированном багаже и вещах, находящихся при пассажирах.</w:t>
      </w:r>
    </w:p>
    <w:p w14:paraId="0247607F" w14:textId="77777777" w:rsidR="00A46755" w:rsidRDefault="00A46755">
      <w:pPr>
        <w:pStyle w:val="ConsPlusNormal"/>
        <w:jc w:val="both"/>
      </w:pPr>
      <w:r>
        <w:t xml:space="preserve">(часть 14 в ред. Федерального </w:t>
      </w:r>
      <w:hyperlink r:id="rId320">
        <w:r>
          <w:rPr>
            <w:color w:val="0000FF"/>
          </w:rPr>
          <w:t>закона</w:t>
        </w:r>
      </w:hyperlink>
      <w:r>
        <w:t xml:space="preserve"> от 08.08.2024 N 289-ФЗ)</w:t>
      </w:r>
    </w:p>
    <w:p w14:paraId="074D9EEA" w14:textId="77777777" w:rsidR="00A46755" w:rsidRDefault="00A46755">
      <w:pPr>
        <w:pStyle w:val="ConsPlusNormal"/>
        <w:jc w:val="both"/>
      </w:pPr>
    </w:p>
    <w:p w14:paraId="47D62205" w14:textId="77777777" w:rsidR="00A46755" w:rsidRDefault="00A46755">
      <w:pPr>
        <w:pStyle w:val="ConsPlusTitle"/>
        <w:ind w:firstLine="540"/>
        <w:jc w:val="both"/>
        <w:outlineLvl w:val="0"/>
      </w:pPr>
      <w:bookmarkStart w:id="31" w:name="P460"/>
      <w:bookmarkEnd w:id="31"/>
      <w:r>
        <w:t>Статья 12.3. Особенности защиты объектов транспортной инфраструктуры и транспортных средств от актов незаконного вмешательства</w:t>
      </w:r>
    </w:p>
    <w:p w14:paraId="7CE3EE53" w14:textId="77777777" w:rsidR="00A46755" w:rsidRDefault="00A46755">
      <w:pPr>
        <w:pStyle w:val="ConsPlusNormal"/>
        <w:ind w:firstLine="540"/>
        <w:jc w:val="both"/>
      </w:pPr>
    </w:p>
    <w:p w14:paraId="4F3AD2DF" w14:textId="77777777" w:rsidR="00A46755" w:rsidRDefault="00A46755">
      <w:pPr>
        <w:pStyle w:val="ConsPlusNormal"/>
        <w:ind w:firstLine="540"/>
        <w:jc w:val="both"/>
      </w:pPr>
      <w:r>
        <w:t xml:space="preserve">(введена Федеральным </w:t>
      </w:r>
      <w:hyperlink r:id="rId321">
        <w:r>
          <w:rPr>
            <w:color w:val="0000FF"/>
          </w:rPr>
          <w:t>законом</w:t>
        </w:r>
      </w:hyperlink>
      <w:r>
        <w:t xml:space="preserve"> от 03.02.2014 N 15-ФЗ)</w:t>
      </w:r>
    </w:p>
    <w:p w14:paraId="1EB8A46F" w14:textId="77777777" w:rsidR="00A46755" w:rsidRDefault="00A46755">
      <w:pPr>
        <w:pStyle w:val="ConsPlusNormal"/>
        <w:jc w:val="both"/>
      </w:pPr>
    </w:p>
    <w:p w14:paraId="2C88ED9F" w14:textId="77777777" w:rsidR="00A46755" w:rsidRDefault="00A46755">
      <w:pPr>
        <w:pStyle w:val="ConsPlusNormal"/>
        <w:ind w:firstLine="540"/>
        <w:jc w:val="both"/>
      </w:pPr>
      <w:r>
        <w:t xml:space="preserve">1. Для защиты объектов транспортной инфраструктуры и транспортных средств от актов незаконного вмешательства подразделения транспортной безопасности в соответствии с законодательством Российской Федерации имеют право на приобретение, хранение и применение специальных средств, а также электрошоковых устройств и искровых разрядников отечественного </w:t>
      </w:r>
      <w:r>
        <w:lastRenderedPageBreak/>
        <w:t xml:space="preserve">производства, имеющих выходные параметры, соответствующие обязательным </w:t>
      </w:r>
      <w:hyperlink r:id="rId322">
        <w:r>
          <w:rPr>
            <w:color w:val="0000FF"/>
          </w:rPr>
          <w:t>требованиям</w:t>
        </w:r>
      </w:hyperlink>
      <w:r>
        <w:t xml:space="preserve">, установленным в соответствии с </w:t>
      </w:r>
      <w:hyperlink r:id="rId323">
        <w:r>
          <w:rPr>
            <w:color w:val="0000FF"/>
          </w:rPr>
          <w:t>законодательством</w:t>
        </w:r>
      </w:hyperlink>
      <w:r>
        <w:t xml:space="preserve"> Российской Федерации о техническом регулировании (далее - электрошоковые устройства и искровые разрядники).</w:t>
      </w:r>
    </w:p>
    <w:p w14:paraId="1C10C88D" w14:textId="77777777" w:rsidR="00A46755" w:rsidRDefault="00A46755">
      <w:pPr>
        <w:pStyle w:val="ConsPlusNormal"/>
        <w:jc w:val="both"/>
      </w:pPr>
      <w:r>
        <w:t xml:space="preserve">(в ред. Федеральных законов от 02.08.2019 </w:t>
      </w:r>
      <w:hyperlink r:id="rId324">
        <w:r>
          <w:rPr>
            <w:color w:val="0000FF"/>
          </w:rPr>
          <w:t>N 270-ФЗ</w:t>
        </w:r>
      </w:hyperlink>
      <w:r>
        <w:t xml:space="preserve">, от 02.12.2019 </w:t>
      </w:r>
      <w:hyperlink r:id="rId325">
        <w:r>
          <w:rPr>
            <w:color w:val="0000FF"/>
          </w:rPr>
          <w:t>N 415-ФЗ</w:t>
        </w:r>
      </w:hyperlink>
      <w:r>
        <w:t>)</w:t>
      </w:r>
    </w:p>
    <w:p w14:paraId="4AEA9041" w14:textId="77777777" w:rsidR="00A46755" w:rsidRDefault="00A46755">
      <w:pPr>
        <w:pStyle w:val="ConsPlusNormal"/>
        <w:spacing w:before="220"/>
        <w:ind w:firstLine="540"/>
        <w:jc w:val="both"/>
      </w:pPr>
      <w:r>
        <w:t>1.1. Для защиты объектов транспортной инфраструктуры и транспортных средств от актов незаконного вмешательства подразделения транспортной безопасности могут использовать обученных и аттестованных в установленном порядке служебных собак в следующих случаях:</w:t>
      </w:r>
    </w:p>
    <w:p w14:paraId="23ACEEF2" w14:textId="77777777" w:rsidR="00A46755" w:rsidRDefault="00A46755">
      <w:pPr>
        <w:pStyle w:val="ConsPlusNormal"/>
        <w:spacing w:before="220"/>
        <w:ind w:firstLine="540"/>
        <w:jc w:val="both"/>
      </w:pPr>
      <w:r>
        <w:t>1) поиск и выявление оружия, взрывчатых веществ или других устройств, предметов и веществ, в отношении которых установлены запрет или ограничение на перемещение в зону транспортной безопасности или ее часть (специальные собаки);</w:t>
      </w:r>
    </w:p>
    <w:p w14:paraId="3C5791E1" w14:textId="77777777" w:rsidR="00A46755" w:rsidRDefault="00A46755">
      <w:pPr>
        <w:pStyle w:val="ConsPlusNormal"/>
        <w:spacing w:before="220"/>
        <w:ind w:firstLine="540"/>
        <w:jc w:val="both"/>
      </w:pPr>
      <w:r>
        <w:t>2) поиск и обнаружение человека по его индивидуальному запаху (разыскные собаки);</w:t>
      </w:r>
    </w:p>
    <w:p w14:paraId="06844806" w14:textId="77777777" w:rsidR="00A46755" w:rsidRDefault="00A46755">
      <w:pPr>
        <w:pStyle w:val="ConsPlusNormal"/>
        <w:spacing w:before="220"/>
        <w:ind w:firstLine="540"/>
        <w:jc w:val="both"/>
      </w:pPr>
      <w:r>
        <w:t>3) защита объектов транспортной инфраструктуры и транспортных средств (караульные собаки).</w:t>
      </w:r>
    </w:p>
    <w:p w14:paraId="1BCBB525" w14:textId="77777777" w:rsidR="00A46755" w:rsidRDefault="00A46755">
      <w:pPr>
        <w:pStyle w:val="ConsPlusNormal"/>
        <w:jc w:val="both"/>
      </w:pPr>
      <w:r>
        <w:t xml:space="preserve">(часть 1.1 введена Федеральным </w:t>
      </w:r>
      <w:hyperlink r:id="rId326">
        <w:r>
          <w:rPr>
            <w:color w:val="0000FF"/>
          </w:rPr>
          <w:t>законом</w:t>
        </w:r>
      </w:hyperlink>
      <w:r>
        <w:t xml:space="preserve"> от 29.05.2023 N 193-ФЗ)</w:t>
      </w:r>
    </w:p>
    <w:p w14:paraId="70F1114C" w14:textId="77777777" w:rsidR="00A46755" w:rsidRDefault="00A46755">
      <w:pPr>
        <w:pStyle w:val="ConsPlusNormal"/>
        <w:spacing w:before="220"/>
        <w:ind w:firstLine="540"/>
        <w:jc w:val="both"/>
      </w:pPr>
      <w:r>
        <w:t xml:space="preserve">1.2. </w:t>
      </w:r>
      <w:hyperlink r:id="rId327">
        <w:r>
          <w:rPr>
            <w:color w:val="0000FF"/>
          </w:rPr>
          <w:t>Порядок</w:t>
        </w:r>
      </w:hyperlink>
      <w:r>
        <w:t xml:space="preserve"> использования служебных собак для защиты объектов транспортной инфраструктуры и транспортных средств от актов незаконного вмешательства устанавливается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hyperlink r:id="rId328">
        <w:r>
          <w:rPr>
            <w:color w:val="0000FF"/>
          </w:rPr>
          <w:t>Порядок</w:t>
        </w:r>
      </w:hyperlink>
      <w:r>
        <w:t xml:space="preserve"> обучения, аттестации, приобретения и содержания служебных собак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6B318E09" w14:textId="77777777" w:rsidR="00A46755" w:rsidRDefault="00A46755">
      <w:pPr>
        <w:pStyle w:val="ConsPlusNormal"/>
        <w:jc w:val="both"/>
      </w:pPr>
      <w:r>
        <w:t xml:space="preserve">(часть 1.2 введена Федеральным </w:t>
      </w:r>
      <w:hyperlink r:id="rId329">
        <w:r>
          <w:rPr>
            <w:color w:val="0000FF"/>
          </w:rPr>
          <w:t>законом</w:t>
        </w:r>
      </w:hyperlink>
      <w:r>
        <w:t xml:space="preserve"> от 29.05.2023 N 193-ФЗ)</w:t>
      </w:r>
    </w:p>
    <w:p w14:paraId="6722F22B" w14:textId="77777777" w:rsidR="00A46755" w:rsidRDefault="00A46755">
      <w:pPr>
        <w:pStyle w:val="ConsPlusNormal"/>
        <w:spacing w:before="220"/>
        <w:ind w:firstLine="540"/>
        <w:jc w:val="both"/>
      </w:pPr>
      <w:r>
        <w:t>2. Для защиты объектов транспортной инфраструктуры первой и второй категорий от актов незаконного вмешательства подразделения транспортной безопасности в соответствии с законодательством Российской Федерации также имеют право на приобретение, хранение и применение служебного огнестрельного оружия.</w:t>
      </w:r>
    </w:p>
    <w:p w14:paraId="42B1420C" w14:textId="77777777" w:rsidR="00A46755" w:rsidRDefault="00A46755">
      <w:pPr>
        <w:pStyle w:val="ConsPlusNormal"/>
        <w:jc w:val="both"/>
      </w:pPr>
      <w:r>
        <w:t xml:space="preserve">(часть 2 в ред. Федерального </w:t>
      </w:r>
      <w:hyperlink r:id="rId330">
        <w:r>
          <w:rPr>
            <w:color w:val="0000FF"/>
          </w:rPr>
          <w:t>закона</w:t>
        </w:r>
      </w:hyperlink>
      <w:r>
        <w:t xml:space="preserve"> от 02.08.2019 N 270-ФЗ)</w:t>
      </w:r>
    </w:p>
    <w:p w14:paraId="253FABD0" w14:textId="77777777" w:rsidR="00A46755" w:rsidRDefault="00A46755">
      <w:pPr>
        <w:pStyle w:val="ConsPlusNormal"/>
        <w:spacing w:before="220"/>
        <w:ind w:firstLine="540"/>
        <w:jc w:val="both"/>
      </w:pPr>
      <w:bookmarkStart w:id="32" w:name="P475"/>
      <w:bookmarkEnd w:id="32"/>
      <w:r>
        <w:t>3. Для защиты объектов транспортной инфраструктуры первой и второй категорий от актов незаконного вмешательства подразделения ведомственной охраны федеральных органов исполнительной власти в области транспорта, являющиеся подразделениями транспортной безопасности, в соответствии с законодательством Российской Федерации также имеют право на получение, хранение и применение боевого ручного стрелкового оружия.</w:t>
      </w:r>
    </w:p>
    <w:p w14:paraId="16AF2228" w14:textId="77777777" w:rsidR="00A46755" w:rsidRDefault="00A46755">
      <w:pPr>
        <w:pStyle w:val="ConsPlusNormal"/>
        <w:jc w:val="both"/>
      </w:pPr>
      <w:r>
        <w:t xml:space="preserve">(часть 3 в ред. Федерального </w:t>
      </w:r>
      <w:hyperlink r:id="rId331">
        <w:r>
          <w:rPr>
            <w:color w:val="0000FF"/>
          </w:rPr>
          <w:t>закона</w:t>
        </w:r>
      </w:hyperlink>
      <w:r>
        <w:t xml:space="preserve"> от 02.08.2019 N 270-ФЗ)</w:t>
      </w:r>
    </w:p>
    <w:p w14:paraId="57BE18F8" w14:textId="77777777" w:rsidR="00A46755" w:rsidRDefault="00A46755">
      <w:pPr>
        <w:pStyle w:val="ConsPlusNormal"/>
        <w:spacing w:before="220"/>
        <w:ind w:firstLine="540"/>
        <w:jc w:val="both"/>
      </w:pPr>
      <w:r>
        <w:t xml:space="preserve">4. Работники подразделений транспортной безопасности обязаны ежегодно проходить профилактический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 и периодические проверки на пригодность к действиям в условиях, связанных с применением огнестрельного оружия, специальных средств, электрошоковых устройств и искровых разрядников. </w:t>
      </w:r>
      <w:hyperlink r:id="rId332">
        <w:r>
          <w:rPr>
            <w:color w:val="0000FF"/>
          </w:rPr>
          <w:t>Порядок</w:t>
        </w:r>
      </w:hyperlink>
      <w:r>
        <w:t xml:space="preserve"> прохождения указанного профилактического медицинского </w:t>
      </w:r>
      <w:r>
        <w:lastRenderedPageBreak/>
        <w:t xml:space="preserve">осмотра и </w:t>
      </w:r>
      <w:hyperlink r:id="rId333">
        <w:r>
          <w:rPr>
            <w:color w:val="0000FF"/>
          </w:rPr>
          <w:t>форма</w:t>
        </w:r>
      </w:hyperlink>
      <w:r>
        <w:t xml:space="preserve"> заключения, выдаваемого по его результатам,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hyperlink r:id="rId334">
        <w:r>
          <w:rPr>
            <w:color w:val="0000FF"/>
          </w:rPr>
          <w:t>Порядок</w:t>
        </w:r>
      </w:hyperlink>
      <w:r>
        <w:t xml:space="preserve"> прохождения указанных периодических проверок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оборота оружия.</w:t>
      </w:r>
    </w:p>
    <w:p w14:paraId="32D0C407" w14:textId="77777777" w:rsidR="00A46755" w:rsidRDefault="00A46755">
      <w:pPr>
        <w:pStyle w:val="ConsPlusNormal"/>
        <w:jc w:val="both"/>
      </w:pPr>
      <w:r>
        <w:t xml:space="preserve">(в ред. Федеральных законов от 02.08.2019 </w:t>
      </w:r>
      <w:hyperlink r:id="rId335">
        <w:r>
          <w:rPr>
            <w:color w:val="0000FF"/>
          </w:rPr>
          <w:t>N 270-ФЗ</w:t>
        </w:r>
      </w:hyperlink>
      <w:r>
        <w:t xml:space="preserve">, от 02.12.2019 </w:t>
      </w:r>
      <w:hyperlink r:id="rId336">
        <w:r>
          <w:rPr>
            <w:color w:val="0000FF"/>
          </w:rPr>
          <w:t>N 415-ФЗ</w:t>
        </w:r>
      </w:hyperlink>
      <w:r>
        <w:t>)</w:t>
      </w:r>
    </w:p>
    <w:p w14:paraId="0DFD0388" w14:textId="77777777" w:rsidR="00A46755" w:rsidRDefault="00A46755">
      <w:pPr>
        <w:pStyle w:val="ConsPlusNormal"/>
        <w:spacing w:before="220"/>
        <w:ind w:firstLine="540"/>
        <w:jc w:val="both"/>
      </w:pPr>
      <w:r>
        <w:t>5. Работники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 имеют право на:</w:t>
      </w:r>
    </w:p>
    <w:p w14:paraId="3E7D3AB8" w14:textId="77777777" w:rsidR="00A46755" w:rsidRDefault="00A46755">
      <w:pPr>
        <w:pStyle w:val="ConsPlusNormal"/>
        <w:spacing w:before="220"/>
        <w:ind w:firstLine="540"/>
        <w:jc w:val="both"/>
      </w:pPr>
      <w:r>
        <w:t xml:space="preserve">1) ношение и хранение служебного огнестрельного оружия, специальных средств, электрошоковых устройств и искровых разрядников, а работники подразделений ведомственной охраны федеральных органов исполнительной власти в области транспорта, являющихся подразделениями транспортной безопасности, предусмотренных </w:t>
      </w:r>
      <w:hyperlink w:anchor="P475">
        <w:r>
          <w:rPr>
            <w:color w:val="0000FF"/>
          </w:rPr>
          <w:t>частью 3</w:t>
        </w:r>
      </w:hyperlink>
      <w:r>
        <w:t xml:space="preserve"> настоящей статьи, также на ношение и хранение боевого ручного стрелкового оружия;</w:t>
      </w:r>
    </w:p>
    <w:p w14:paraId="6542752A" w14:textId="77777777" w:rsidR="00A46755" w:rsidRDefault="00A46755">
      <w:pPr>
        <w:pStyle w:val="ConsPlusNormal"/>
        <w:jc w:val="both"/>
      </w:pPr>
      <w:r>
        <w:t xml:space="preserve">(в ред. Федерального </w:t>
      </w:r>
      <w:hyperlink r:id="rId337">
        <w:r>
          <w:rPr>
            <w:color w:val="0000FF"/>
          </w:rPr>
          <w:t>закона</w:t>
        </w:r>
      </w:hyperlink>
      <w:r>
        <w:t xml:space="preserve"> от 02.12.2019 N 415-ФЗ)</w:t>
      </w:r>
    </w:p>
    <w:p w14:paraId="4195C1AC" w14:textId="77777777" w:rsidR="00A46755" w:rsidRDefault="00A46755">
      <w:pPr>
        <w:pStyle w:val="ConsPlusNormal"/>
        <w:spacing w:before="220"/>
        <w:ind w:firstLine="540"/>
        <w:jc w:val="both"/>
      </w:pPr>
      <w:r>
        <w:t xml:space="preserve">2) применение физической силы, служебного огнестрельного оружия, специальных средств в соответствии с Федеральным </w:t>
      </w:r>
      <w:hyperlink r:id="rId338">
        <w:r>
          <w:rPr>
            <w:color w:val="0000FF"/>
          </w:rPr>
          <w:t>законом</w:t>
        </w:r>
      </w:hyperlink>
      <w:r>
        <w:t xml:space="preserve"> от 14 апреля 1999 года N 77-ФЗ "О ведомственной охране", а работники подразделений ведомственной охраны федеральных органов исполнительной власти в области транспорта, являющихся подразделениями транспортной безопасности, предусмотренных </w:t>
      </w:r>
      <w:hyperlink w:anchor="P475">
        <w:r>
          <w:rPr>
            <w:color w:val="0000FF"/>
          </w:rPr>
          <w:t>частью 3</w:t>
        </w:r>
      </w:hyperlink>
      <w:r>
        <w:t xml:space="preserve"> настоящей статьи, также на применение боевого ручного стрелкового оружия в соответствии с Федеральным </w:t>
      </w:r>
      <w:hyperlink r:id="rId339">
        <w:r>
          <w:rPr>
            <w:color w:val="0000FF"/>
          </w:rPr>
          <w:t>законом</w:t>
        </w:r>
      </w:hyperlink>
      <w:r>
        <w:t xml:space="preserve"> от 14 апреля 1999 года N 77-ФЗ "О ведомственной охране";</w:t>
      </w:r>
    </w:p>
    <w:p w14:paraId="2933AF2A" w14:textId="77777777" w:rsidR="00A46755" w:rsidRDefault="00A46755">
      <w:pPr>
        <w:pStyle w:val="ConsPlusNormal"/>
        <w:spacing w:before="220"/>
        <w:ind w:firstLine="540"/>
        <w:jc w:val="both"/>
      </w:pPr>
      <w:r>
        <w:t>3) применение электрошоковых устройств и искровых разрядников на объектах транспортной инфраструктуры и транспортных средствах для их защиты от актов незаконного вмешательства в случае:</w:t>
      </w:r>
    </w:p>
    <w:p w14:paraId="3ED3A344" w14:textId="77777777" w:rsidR="00A46755" w:rsidRDefault="00A46755">
      <w:pPr>
        <w:pStyle w:val="ConsPlusNormal"/>
        <w:spacing w:before="220"/>
        <w:ind w:firstLine="540"/>
        <w:jc w:val="both"/>
      </w:pPr>
      <w:r>
        <w:t>отражения нападения на объекты транспортной инфраструктуры и транспортные средства;</w:t>
      </w:r>
    </w:p>
    <w:p w14:paraId="582B4CB5" w14:textId="77777777" w:rsidR="00A46755" w:rsidRDefault="00A46755">
      <w:pPr>
        <w:pStyle w:val="ConsPlusNormal"/>
        <w:spacing w:before="220"/>
        <w:ind w:firstLine="540"/>
        <w:jc w:val="both"/>
      </w:pPr>
      <w:r>
        <w:t>отражения нападения на работников подразделений транспортной безопасности или лиц, находящихся на объектах транспортной инфраструктуры и транспортных средствах;</w:t>
      </w:r>
    </w:p>
    <w:p w14:paraId="102A8FE7" w14:textId="77777777" w:rsidR="00A46755" w:rsidRDefault="00A46755">
      <w:pPr>
        <w:pStyle w:val="ConsPlusNormal"/>
        <w:spacing w:before="220"/>
        <w:ind w:firstLine="540"/>
        <w:jc w:val="both"/>
      </w:pPr>
      <w:r>
        <w:t>пресечения сопротивления, оказываемого нарушителем работникам подразделений транспортной безопасности, при исполнении возложенных на них должностных обязанностей;</w:t>
      </w:r>
    </w:p>
    <w:p w14:paraId="4BDF43B8" w14:textId="77777777" w:rsidR="00A46755" w:rsidRDefault="00A46755">
      <w:pPr>
        <w:pStyle w:val="ConsPlusNormal"/>
        <w:spacing w:before="220"/>
        <w:ind w:firstLine="540"/>
        <w:jc w:val="both"/>
      </w:pPr>
      <w:r>
        <w:t>задержания лиц, застигнутых при совершении преступления или административного правонарушения на объектах транспортной инфраструктуры и транспортных средствах, если указанные лица пытаются скрыться либо имеются достаточные основания полагать, что они намерены оказать вооруженное сопротивление работникам подразделений транспортной безопасности.</w:t>
      </w:r>
    </w:p>
    <w:p w14:paraId="4F35C987" w14:textId="77777777" w:rsidR="00A46755" w:rsidRDefault="00A46755">
      <w:pPr>
        <w:pStyle w:val="ConsPlusNormal"/>
        <w:jc w:val="both"/>
      </w:pPr>
      <w:r>
        <w:t xml:space="preserve">(п. 3 введен Федеральным </w:t>
      </w:r>
      <w:hyperlink r:id="rId340">
        <w:r>
          <w:rPr>
            <w:color w:val="0000FF"/>
          </w:rPr>
          <w:t>законом</w:t>
        </w:r>
      </w:hyperlink>
      <w:r>
        <w:t xml:space="preserve"> от 02.12.2019 N 415-ФЗ)</w:t>
      </w:r>
    </w:p>
    <w:p w14:paraId="5D811828" w14:textId="77777777" w:rsidR="00A46755" w:rsidRDefault="00A46755">
      <w:pPr>
        <w:pStyle w:val="ConsPlusNormal"/>
        <w:jc w:val="both"/>
      </w:pPr>
      <w:r>
        <w:t xml:space="preserve">(часть 5 в ред. Федерального </w:t>
      </w:r>
      <w:hyperlink r:id="rId341">
        <w:r>
          <w:rPr>
            <w:color w:val="0000FF"/>
          </w:rPr>
          <w:t>закона</w:t>
        </w:r>
      </w:hyperlink>
      <w:r>
        <w:t xml:space="preserve"> от 02.08.2019 N 270-ФЗ)</w:t>
      </w:r>
    </w:p>
    <w:p w14:paraId="3C88A7C0" w14:textId="77777777" w:rsidR="00A46755" w:rsidRDefault="00A46755">
      <w:pPr>
        <w:pStyle w:val="ConsPlusNormal"/>
        <w:spacing w:before="220"/>
        <w:ind w:firstLine="540"/>
        <w:jc w:val="both"/>
      </w:pPr>
      <w:r>
        <w:t>5.1. Работники подразделений транспортной безопасности при применении электрошоковых устройств и искровых разрядников обязаны:</w:t>
      </w:r>
    </w:p>
    <w:p w14:paraId="619835D5" w14:textId="77777777" w:rsidR="00A46755" w:rsidRDefault="00A46755">
      <w:pPr>
        <w:pStyle w:val="ConsPlusNormal"/>
        <w:spacing w:before="220"/>
        <w:ind w:firstLine="540"/>
        <w:jc w:val="both"/>
      </w:pPr>
      <w:r>
        <w:t>1) стремиться в зависимости от характера и степени опасности преступления или административного правонарушения, степени опасности лиц, его совершивших, и силы оказываемого противодействия к тому, чтобы любой вред, причиняемый при этом, был минимальным;</w:t>
      </w:r>
    </w:p>
    <w:p w14:paraId="2756185A" w14:textId="77777777" w:rsidR="00A46755" w:rsidRDefault="00A46755">
      <w:pPr>
        <w:pStyle w:val="ConsPlusNormal"/>
        <w:spacing w:before="220"/>
        <w:ind w:firstLine="540"/>
        <w:jc w:val="both"/>
      </w:pPr>
      <w:r>
        <w:t xml:space="preserve">2) предупредить о намерении применить их, а в исключительных случаях, если промедление </w:t>
      </w:r>
      <w:r>
        <w:lastRenderedPageBreak/>
        <w:t>с применением электрошоковых устройств и искровых разрядников создает непосредственную опасность для жизни или здоровья граждан либо работников подразделений транспортной безопасности или может повлечь за собой иные тяжкие последствия, действовать без предупреждения;</w:t>
      </w:r>
    </w:p>
    <w:p w14:paraId="2CF104B8" w14:textId="77777777" w:rsidR="00A46755" w:rsidRDefault="00A46755">
      <w:pPr>
        <w:pStyle w:val="ConsPlusNormal"/>
        <w:spacing w:before="220"/>
        <w:ind w:firstLine="540"/>
        <w:jc w:val="both"/>
      </w:pPr>
      <w:r>
        <w:t>3) обеспечить лицам, получившим телесные повреждения в результате применения электрошоковых устройств и искровых разрядников, оказание первой помощи;</w:t>
      </w:r>
    </w:p>
    <w:p w14:paraId="354EE062" w14:textId="77777777" w:rsidR="00A46755" w:rsidRDefault="00A46755">
      <w:pPr>
        <w:pStyle w:val="ConsPlusNormal"/>
        <w:spacing w:before="220"/>
        <w:ind w:firstLine="540"/>
        <w:jc w:val="both"/>
      </w:pPr>
      <w:r>
        <w:t>4) доложить по подчиненности о каждом случае применения электрошоковых устройств и искровых разрядников.</w:t>
      </w:r>
    </w:p>
    <w:p w14:paraId="2E02EBC4" w14:textId="77777777" w:rsidR="00A46755" w:rsidRDefault="00A46755">
      <w:pPr>
        <w:pStyle w:val="ConsPlusNormal"/>
        <w:jc w:val="both"/>
      </w:pPr>
      <w:r>
        <w:t xml:space="preserve">(часть 5.1 введена Федеральным </w:t>
      </w:r>
      <w:hyperlink r:id="rId342">
        <w:r>
          <w:rPr>
            <w:color w:val="0000FF"/>
          </w:rPr>
          <w:t>законом</w:t>
        </w:r>
      </w:hyperlink>
      <w:r>
        <w:t xml:space="preserve"> от 02.12.2019 N 415-ФЗ)</w:t>
      </w:r>
    </w:p>
    <w:p w14:paraId="411B81B7" w14:textId="77777777" w:rsidR="00A46755" w:rsidRDefault="00A46755">
      <w:pPr>
        <w:pStyle w:val="ConsPlusNormal"/>
        <w:spacing w:before="220"/>
        <w:ind w:firstLine="540"/>
        <w:jc w:val="both"/>
      </w:pPr>
      <w:r>
        <w:t>5.2. Руководители (заместители руководителей) подразделений транспортной безопасности обязаны незамедлительно уведомить орган внутренних дел и прокурора о каждом случае ранения или смерти в результате применения электрошоковых устройств и искровых разрядников.</w:t>
      </w:r>
    </w:p>
    <w:p w14:paraId="574C1635" w14:textId="77777777" w:rsidR="00A46755" w:rsidRDefault="00A46755">
      <w:pPr>
        <w:pStyle w:val="ConsPlusNormal"/>
        <w:jc w:val="both"/>
      </w:pPr>
      <w:r>
        <w:t xml:space="preserve">(часть 5.2 введена Федеральным </w:t>
      </w:r>
      <w:hyperlink r:id="rId343">
        <w:r>
          <w:rPr>
            <w:color w:val="0000FF"/>
          </w:rPr>
          <w:t>законом</w:t>
        </w:r>
      </w:hyperlink>
      <w:r>
        <w:t xml:space="preserve"> от 02.12.2019 N 415-ФЗ)</w:t>
      </w:r>
    </w:p>
    <w:p w14:paraId="1CFCC918" w14:textId="77777777" w:rsidR="00A46755" w:rsidRDefault="00A46755">
      <w:pPr>
        <w:pStyle w:val="ConsPlusNormal"/>
        <w:spacing w:before="220"/>
        <w:ind w:firstLine="540"/>
        <w:jc w:val="both"/>
      </w:pPr>
      <w:r>
        <w:t>5.3. Работникам подразделений транспортной безопасности запрещается применять электрошоковые устройства и искровые разрядники в отношении женщин с видимыми признаками беременности, лиц с явными признаками инвалидности и малолетних, за исключением случаев, если указанные лица оказывают вооруженное сопротивление работникам подразделений транспортной безопасности, совершают нападение, угрожающее жизни или здоровью работников подразделений транспортной безопасности либо лиц, находящихся на объектах транспортной инфраструктуры и транспортных средствах.</w:t>
      </w:r>
    </w:p>
    <w:p w14:paraId="28BB6F64" w14:textId="77777777" w:rsidR="00A46755" w:rsidRDefault="00A46755">
      <w:pPr>
        <w:pStyle w:val="ConsPlusNormal"/>
        <w:jc w:val="both"/>
      </w:pPr>
      <w:r>
        <w:t xml:space="preserve">(часть 5.3 введена Федеральным </w:t>
      </w:r>
      <w:hyperlink r:id="rId344">
        <w:r>
          <w:rPr>
            <w:color w:val="0000FF"/>
          </w:rPr>
          <w:t>законом</w:t>
        </w:r>
      </w:hyperlink>
      <w:r>
        <w:t xml:space="preserve"> от 02.12.2019 N 415-ФЗ)</w:t>
      </w:r>
    </w:p>
    <w:p w14:paraId="39AD28B8" w14:textId="77777777" w:rsidR="00A46755" w:rsidRDefault="00A46755">
      <w:pPr>
        <w:pStyle w:val="ConsPlusNormal"/>
        <w:spacing w:before="220"/>
        <w:ind w:firstLine="540"/>
        <w:jc w:val="both"/>
      </w:pPr>
      <w:r>
        <w:t>6. Применение работником подразделения транспортной безопасности физической силы, специальных средств или огнестрельного оружия с превышением своих полномочий, крайней необходимости или необходимой обороны влечет за собой ответственность, установленную законодательством Российской Федерации.</w:t>
      </w:r>
    </w:p>
    <w:p w14:paraId="42FFE912" w14:textId="77777777" w:rsidR="00A46755" w:rsidRDefault="00A46755">
      <w:pPr>
        <w:pStyle w:val="ConsPlusNormal"/>
        <w:jc w:val="both"/>
      </w:pPr>
      <w:r>
        <w:t xml:space="preserve">(часть 6 в ред. Федерального </w:t>
      </w:r>
      <w:hyperlink r:id="rId345">
        <w:r>
          <w:rPr>
            <w:color w:val="0000FF"/>
          </w:rPr>
          <w:t>закона</w:t>
        </w:r>
      </w:hyperlink>
      <w:r>
        <w:t xml:space="preserve"> от 21.04.2025 N 99-ФЗ)</w:t>
      </w:r>
    </w:p>
    <w:p w14:paraId="6E9D234A" w14:textId="77777777" w:rsidR="00A46755" w:rsidRDefault="00A46755">
      <w:pPr>
        <w:pStyle w:val="ConsPlusNormal"/>
        <w:spacing w:before="220"/>
        <w:ind w:firstLine="540"/>
        <w:jc w:val="both"/>
      </w:pPr>
      <w:r>
        <w:t xml:space="preserve">7. </w:t>
      </w:r>
      <w:hyperlink r:id="rId346">
        <w:r>
          <w:rPr>
            <w:color w:val="0000FF"/>
          </w:rPr>
          <w:t>Виды</w:t>
        </w:r>
      </w:hyperlink>
      <w:r>
        <w:t xml:space="preserve">, типы и модели служебного огнестрельного оружия, патроны к нему, специальные средства, электрошоковые устройства и искровые разрядники, нормы обеспечения ими работников подразделений транспортной безопасности, </w:t>
      </w:r>
      <w:hyperlink r:id="rId347">
        <w:r>
          <w:rPr>
            <w:color w:val="0000FF"/>
          </w:rPr>
          <w:t>правила</w:t>
        </w:r>
      </w:hyperlink>
      <w:r>
        <w:t xml:space="preserve"> приобретения, хранения, ношения, учета, ремонта и уничтожения специальных средств, электрошоковых устройств и искровых разрядников определяются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оборота оружия.</w:t>
      </w:r>
    </w:p>
    <w:p w14:paraId="1D5FC03A" w14:textId="77777777" w:rsidR="00A46755" w:rsidRDefault="00A46755">
      <w:pPr>
        <w:pStyle w:val="ConsPlusNormal"/>
        <w:jc w:val="both"/>
      </w:pPr>
      <w:r>
        <w:t xml:space="preserve">(в ред. Федеральных законов от 02.08.2019 </w:t>
      </w:r>
      <w:hyperlink r:id="rId348">
        <w:r>
          <w:rPr>
            <w:color w:val="0000FF"/>
          </w:rPr>
          <w:t>N 270-ФЗ</w:t>
        </w:r>
      </w:hyperlink>
      <w:r>
        <w:t xml:space="preserve">, от 02.12.2019 </w:t>
      </w:r>
      <w:hyperlink r:id="rId349">
        <w:r>
          <w:rPr>
            <w:color w:val="0000FF"/>
          </w:rPr>
          <w:t>N 415-ФЗ</w:t>
        </w:r>
      </w:hyperlink>
      <w:r>
        <w:t>)</w:t>
      </w:r>
    </w:p>
    <w:p w14:paraId="7D5E2BBC" w14:textId="77777777" w:rsidR="00A46755" w:rsidRDefault="00A46755">
      <w:pPr>
        <w:pStyle w:val="ConsPlusNormal"/>
        <w:spacing w:before="220"/>
        <w:ind w:firstLine="540"/>
        <w:jc w:val="both"/>
      </w:pPr>
      <w:r>
        <w:t xml:space="preserve">8. Работники подразделений транспортной безопасности, исполняющие обязанности, связанные с учетом, хранением, ношением, использованием и применением оружия, подлежат обязательной государственной дактилоскопической регистрации в соответствии с </w:t>
      </w:r>
      <w:hyperlink r:id="rId350">
        <w:r>
          <w:rPr>
            <w:color w:val="0000FF"/>
          </w:rPr>
          <w:t>законодательством</w:t>
        </w:r>
      </w:hyperlink>
      <w:r>
        <w:t xml:space="preserve"> Российской Федерации.</w:t>
      </w:r>
    </w:p>
    <w:p w14:paraId="20C0D41E" w14:textId="77777777" w:rsidR="00A46755" w:rsidRDefault="00A46755">
      <w:pPr>
        <w:pStyle w:val="ConsPlusNormal"/>
        <w:jc w:val="both"/>
      </w:pPr>
      <w:r>
        <w:t xml:space="preserve">(часть 8 в ред. Федерального </w:t>
      </w:r>
      <w:hyperlink r:id="rId351">
        <w:r>
          <w:rPr>
            <w:color w:val="0000FF"/>
          </w:rPr>
          <w:t>закона</w:t>
        </w:r>
      </w:hyperlink>
      <w:r>
        <w:t xml:space="preserve"> от 02.08.2019 N 270-ФЗ)</w:t>
      </w:r>
    </w:p>
    <w:p w14:paraId="20965074" w14:textId="77777777" w:rsidR="00A46755" w:rsidRDefault="00A46755">
      <w:pPr>
        <w:pStyle w:val="ConsPlusNormal"/>
        <w:spacing w:before="220"/>
        <w:ind w:firstLine="540"/>
        <w:jc w:val="both"/>
      </w:pPr>
      <w:bookmarkStart w:id="33" w:name="P506"/>
      <w:bookmarkEnd w:id="33"/>
      <w:r>
        <w:t xml:space="preserve">8.1. Правительство Российской Федерации по представлению федерального органа исполнительной власти, осуществляющего функции по выработке государственной политики и </w:t>
      </w:r>
      <w:r>
        <w:lastRenderedPageBreak/>
        <w:t xml:space="preserve">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вправе определять отдельные суда и (или) иные плавучие средства с ядерным реактором либо суда и (или) иные плавучие средства, транспортирующие ядерные материалы, </w:t>
      </w:r>
      <w:hyperlink r:id="rId352">
        <w:r>
          <w:rPr>
            <w:color w:val="0000FF"/>
          </w:rPr>
          <w:t>объекты</w:t>
        </w:r>
      </w:hyperlink>
      <w:r>
        <w:t xml:space="preserve"> транспортной инфраструктуры и (или) группы объектов транспортной инфраструктуры, вокруг которых устанавливаются зоны безопасности, и определять особенности их защиты от актов незаконного вмешательства. Границы и конфигурация (пространственное очертание границ) зон безопасности вокруг отдельных объектов транспортной инфраструктуры устанавливаются в порядке, определяемом Правительством Российской Федерации, если иное не установлено особенностями защиты объектов транспортной инфраструктуры от актов незаконного вмешательства. Границы зон безопасности вокруг отдельных судов и (или) иных плавучих средств с ядерным реактором либо судов и (или) иных плавучих средств, транспортирующих ядерные материалы, устанавливаются в порядке, определяемом Правительством Российской Федерации. Компетенция федеральных органов исполнительной власти, органов исполнительной власти субъектов Российской Федерации и органов местного самоуправления, предусмотренная </w:t>
      </w:r>
      <w:hyperlink w:anchor="P143">
        <w:r>
          <w:rPr>
            <w:color w:val="0000FF"/>
          </w:rPr>
          <w:t>частью 2 статьи 4</w:t>
        </w:r>
      </w:hyperlink>
      <w:r>
        <w:t xml:space="preserve"> настоящего Федерального закона, по реализации мер по защите от актов незаконного вмешательства в зонах безопасности и на отдельных объектах транспортной инфраструктуры, транспортных средствах определяется особенностями их защиты от актов незаконного вмешательства. Порядок финансового обеспечения реализации особенностей защиты отдельных объектов транспортной инфраструктуры от актов незаконного вмешательства определяется Правительством Российской Федерации. Меры по защите от актов незаконного вмешательства, реализуемые субъектами транспортной инфраструктуры в зонах безопасности, установленных вокруг отдельных объектов транспортной инфраструктуры, судов и (или) иных плавучих средств с ядерным реактором либо судов и (или) иных плавучих средств, транспортирующих ядерные материалы, определяются в соответствии с требованиями, предусмотренными </w:t>
      </w:r>
      <w:hyperlink w:anchor="P224">
        <w:r>
          <w:rPr>
            <w:color w:val="0000FF"/>
          </w:rPr>
          <w:t>частями 1</w:t>
        </w:r>
      </w:hyperlink>
      <w:r>
        <w:t xml:space="preserve"> и </w:t>
      </w:r>
      <w:hyperlink w:anchor="P226">
        <w:r>
          <w:rPr>
            <w:color w:val="0000FF"/>
          </w:rPr>
          <w:t>1.1 статьи 8</w:t>
        </w:r>
      </w:hyperlink>
      <w:r>
        <w:t xml:space="preserve"> настоящего Федерального закона, если иное не установлено особенностями защиты от актов незаконного вмешательства объектов транспортной инфраструктуры и (или) групп объектов транспортной инфраструктуры, вокруг которых устанавливаются зоны безопасности, и включаются в планы или паспорта обеспечения транспортной безопасности таких объектов. Правительство Российской Федерации вправе определять особенности защиты от актов незаконного вмешательства с использованием беспилотных аппаратов объектов транспортной инфраструктуры и (или) групп объектов транспортной инфраструктуры, вокруг которых устанавливаются зоны безопасности.</w:t>
      </w:r>
    </w:p>
    <w:p w14:paraId="4199258B" w14:textId="77777777" w:rsidR="00A46755" w:rsidRDefault="00A46755">
      <w:pPr>
        <w:pStyle w:val="ConsPlusNormal"/>
        <w:jc w:val="both"/>
      </w:pPr>
      <w:r>
        <w:t xml:space="preserve">(часть 8.1 введена Федеральным </w:t>
      </w:r>
      <w:hyperlink r:id="rId353">
        <w:r>
          <w:rPr>
            <w:color w:val="0000FF"/>
          </w:rPr>
          <w:t>законом</w:t>
        </w:r>
      </w:hyperlink>
      <w:r>
        <w:t xml:space="preserve"> от 02.08.2019 N 270-ФЗ; в ред. Федеральных законов от 30.01.2024 </w:t>
      </w:r>
      <w:hyperlink r:id="rId354">
        <w:r>
          <w:rPr>
            <w:color w:val="0000FF"/>
          </w:rPr>
          <w:t>N 2-ФЗ</w:t>
        </w:r>
      </w:hyperlink>
      <w:r>
        <w:t xml:space="preserve">, от 08.08.2024 </w:t>
      </w:r>
      <w:hyperlink r:id="rId355">
        <w:r>
          <w:rPr>
            <w:color w:val="0000FF"/>
          </w:rPr>
          <w:t>N 289-ФЗ</w:t>
        </w:r>
      </w:hyperlink>
      <w:r>
        <w:t>)</w:t>
      </w:r>
    </w:p>
    <w:p w14:paraId="2B421034" w14:textId="77777777" w:rsidR="00A46755" w:rsidRDefault="00A46755">
      <w:pPr>
        <w:pStyle w:val="ConsPlusNormal"/>
        <w:spacing w:before="220"/>
        <w:ind w:firstLine="540"/>
        <w:jc w:val="both"/>
      </w:pPr>
      <w:r>
        <w:t xml:space="preserve">8.2. Работники подразделений транспортной безопасности имеют право пресекать функционирование беспилотных аппаратов в целях защиты от актов незаконного вмешательства объектов транспортной инфраструктуры, вокруг которых установлены зоны безопасности,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w:t>
      </w:r>
      <w:hyperlink r:id="rId356">
        <w:r>
          <w:rPr>
            <w:color w:val="0000FF"/>
          </w:rPr>
          <w:t>Порядок</w:t>
        </w:r>
      </w:hyperlink>
      <w:r>
        <w:t xml:space="preserve"> принятия решения о пресечении функционирования беспилотных аппаратов в указанных целях и </w:t>
      </w:r>
      <w:hyperlink r:id="rId357">
        <w:r>
          <w:rPr>
            <w:color w:val="0000FF"/>
          </w:rPr>
          <w:t>перечень</w:t>
        </w:r>
      </w:hyperlink>
      <w:r>
        <w:t xml:space="preserve"> должностных лиц подразделений транспортной безопасности, уполномоченных на принятие такого решения,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w:t>
      </w:r>
    </w:p>
    <w:p w14:paraId="2074520A" w14:textId="77777777" w:rsidR="00A46755" w:rsidRDefault="00A46755">
      <w:pPr>
        <w:pStyle w:val="ConsPlusNormal"/>
        <w:jc w:val="both"/>
      </w:pPr>
      <w:r>
        <w:t xml:space="preserve">(часть 8.2 введена Федеральным </w:t>
      </w:r>
      <w:hyperlink r:id="rId358">
        <w:r>
          <w:rPr>
            <w:color w:val="0000FF"/>
          </w:rPr>
          <w:t>законом</w:t>
        </w:r>
      </w:hyperlink>
      <w:r>
        <w:t xml:space="preserve"> от 30.01.2024 N 2-ФЗ)</w:t>
      </w:r>
    </w:p>
    <w:p w14:paraId="297C177C" w14:textId="77777777" w:rsidR="00A46755" w:rsidRDefault="00A46755">
      <w:pPr>
        <w:pStyle w:val="ConsPlusNormal"/>
        <w:spacing w:before="220"/>
        <w:ind w:firstLine="540"/>
        <w:jc w:val="both"/>
      </w:pPr>
      <w:r>
        <w:t xml:space="preserve">9. Уполномоченные работники подразделения транспортной безопасности в целях защиты объектов транспортной инфраструктуры и транспортных средств от актов незаконного </w:t>
      </w:r>
      <w:r>
        <w:lastRenderedPageBreak/>
        <w:t>вмешательства имеют право задерживать для передачи органам внутренних дел или органам федеральной службы безопасности физических лиц, нарушивших требования в области обеспечения транспортной безопасности, оружие, боеприпасы, патроны к оружию, взрывчатые вещества или взрывные устройства, ядовитые или радиоактивные вещества при условии отсутствия законных оснований для их ношения или хранения, а также по документам, удостоверяющим личность, устанавливать личность физического лица, находящегося и (или) пересекающего зону транспортной безопасности. Задержанные физические лица, используемые такими лицами транспортные средства и находящиеся при них материальные объекты, оружие, боеприпасы, патроны к оружию, взрывчатые вещества или взрывные устройства, ядовитые или радиоактивные вещества при условии отсутствия законных оснований для их ношения или хранения подлежат незамедлительной передаче уполномоченным представителям подразделений органов внутренних дел или органов федеральной службы безопасности на объекте транспортной инфраструктуры или транспортном средстве, на которых они были задержаны. По согласованию с уполномоченным представителем подразделения органов внутренних дел или органов федеральной службы безопасности задержанное на транспортном средстве физическое лицо, находящиеся при нем материальные объекты, оружие, боеприпасы, патроны к оружию при условии отсутствия законных оснований для их ношения или хранения силами подразделения транспортной безопасности могут быть переданы в ближайшем служебном помещении органов внутренних дел или органов федеральной службы безопасности.</w:t>
      </w:r>
    </w:p>
    <w:p w14:paraId="189DBF53" w14:textId="77777777" w:rsidR="00A46755" w:rsidRDefault="00A46755">
      <w:pPr>
        <w:pStyle w:val="ConsPlusNormal"/>
        <w:jc w:val="both"/>
      </w:pPr>
      <w:r>
        <w:t xml:space="preserve">(часть 9 в ред. Федерального </w:t>
      </w:r>
      <w:hyperlink r:id="rId359">
        <w:r>
          <w:rPr>
            <w:color w:val="0000FF"/>
          </w:rPr>
          <w:t>закона</w:t>
        </w:r>
      </w:hyperlink>
      <w:r>
        <w:t xml:space="preserve"> от 02.08.2019 N 270-ФЗ)</w:t>
      </w:r>
    </w:p>
    <w:p w14:paraId="76C18D5E" w14:textId="77777777" w:rsidR="00A46755" w:rsidRDefault="00A46755">
      <w:pPr>
        <w:pStyle w:val="ConsPlusNormal"/>
        <w:spacing w:before="220"/>
        <w:ind w:firstLine="540"/>
        <w:jc w:val="both"/>
      </w:pPr>
      <w:r>
        <w:t>10. В случае, если полномочия единоличного исполнительного органа субъекта транспортной инфраструктуры, являющегося хозяйственным обществом, передаются коммерческой организации (управляющей организации) или индивидуальному предпринимателю (управляющему), договор о передаче указанных полномочий должен предусматривать ответственность управляющей организации или управляющего за соблюдение требований по обеспечению транспортной безопасности, предъявляемых настоящим Федеральным законом к такому субъекту транспортной инфраструктуры.</w:t>
      </w:r>
    </w:p>
    <w:p w14:paraId="7A595484" w14:textId="77777777" w:rsidR="00A46755" w:rsidRDefault="00A46755">
      <w:pPr>
        <w:pStyle w:val="ConsPlusNormal"/>
        <w:spacing w:before="220"/>
        <w:ind w:firstLine="540"/>
        <w:jc w:val="both"/>
      </w:pPr>
      <w:r>
        <w:t>11. При создании, эксплуатации и использовании во внутренних морских водах, в территориальном море, исключительной экономической зоне, на континентальном шельфе Российской Федерации установок и сооружений, создаваемых на основе морской плавучей (передвижной) платформы, субъект транспортной инфраструктуры обеспечивает в их отношении исполнение требований по обеспечению транспортной безопасности, учитывающих уровни безопасности для различных категорий объектов транспортной инфраструктуры морского транспорта, с учетом особенностей, установленных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500C5871" w14:textId="77777777" w:rsidR="00A46755" w:rsidRDefault="00A46755">
      <w:pPr>
        <w:pStyle w:val="ConsPlusNormal"/>
        <w:spacing w:before="220"/>
        <w:ind w:firstLine="540"/>
        <w:jc w:val="both"/>
      </w:pPr>
      <w:bookmarkStart w:id="34" w:name="P514"/>
      <w:bookmarkEnd w:id="34"/>
      <w:r>
        <w:t>12. Грузы повышенной опасности допускаются к перевозке транспортными средствами внутреннего водного и (или) железнодорожного транспорта при наличии направленного в Федеральную службу по надзору в сфере транспорта или ее территориальный орган уведомления о планируемой перевозке груза повышенной опасности, за исключением перевозки, предназначенной для удовлетворения особо важных государственных и оборонных нужд.</w:t>
      </w:r>
    </w:p>
    <w:p w14:paraId="04A9D713" w14:textId="77777777" w:rsidR="00A46755" w:rsidRDefault="00A46755">
      <w:pPr>
        <w:pStyle w:val="ConsPlusNormal"/>
        <w:jc w:val="both"/>
      </w:pPr>
      <w:r>
        <w:t xml:space="preserve">(часть 12 введена Федеральным </w:t>
      </w:r>
      <w:hyperlink r:id="rId360">
        <w:r>
          <w:rPr>
            <w:color w:val="0000FF"/>
          </w:rPr>
          <w:t>законом</w:t>
        </w:r>
      </w:hyperlink>
      <w:r>
        <w:t xml:space="preserve"> от 28.02.2023 N 53-ФЗ)</w:t>
      </w:r>
    </w:p>
    <w:p w14:paraId="02AC9639" w14:textId="77777777" w:rsidR="00A46755" w:rsidRDefault="00A46755">
      <w:pPr>
        <w:pStyle w:val="ConsPlusNormal"/>
        <w:spacing w:before="220"/>
        <w:ind w:firstLine="540"/>
        <w:jc w:val="both"/>
      </w:pPr>
      <w:r>
        <w:t xml:space="preserve">13. Уведомление, указанное в </w:t>
      </w:r>
      <w:hyperlink w:anchor="P514">
        <w:r>
          <w:rPr>
            <w:color w:val="0000FF"/>
          </w:rPr>
          <w:t>части 12</w:t>
        </w:r>
      </w:hyperlink>
      <w:r>
        <w:t xml:space="preserve"> настоящей статьи, направляется субъектом транспортной инфраструктуры и (или) перевозчиком в форме электронного документа (сообщения) не позднее одного часа с момента оформления соответственно транспортной накладной, транспортной железнодорожной накладной с использованием единой государственной </w:t>
      </w:r>
      <w:r>
        <w:lastRenderedPageBreak/>
        <w:t xml:space="preserve">информационной системы обеспечения транспортной безопасности в </w:t>
      </w:r>
      <w:hyperlink r:id="rId361">
        <w:r>
          <w:rPr>
            <w:color w:val="0000FF"/>
          </w:rPr>
          <w:t>порядке</w:t>
        </w:r>
      </w:hyperlink>
      <w:r>
        <w:t>,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Указанный порядок предусматривает в том числе перечни предоставляемых сведений.</w:t>
      </w:r>
    </w:p>
    <w:p w14:paraId="320BC387" w14:textId="77777777" w:rsidR="00A46755" w:rsidRDefault="00A46755">
      <w:pPr>
        <w:pStyle w:val="ConsPlusNormal"/>
        <w:jc w:val="both"/>
      </w:pPr>
      <w:r>
        <w:t xml:space="preserve">(часть 13 введена Федеральным </w:t>
      </w:r>
      <w:hyperlink r:id="rId362">
        <w:r>
          <w:rPr>
            <w:color w:val="0000FF"/>
          </w:rPr>
          <w:t>законом</w:t>
        </w:r>
      </w:hyperlink>
      <w:r>
        <w:t xml:space="preserve"> от 28.02.2023 N 53-ФЗ)</w:t>
      </w:r>
    </w:p>
    <w:p w14:paraId="0858DC14" w14:textId="77777777" w:rsidR="00A46755" w:rsidRDefault="00A46755">
      <w:pPr>
        <w:pStyle w:val="ConsPlusNormal"/>
        <w:spacing w:before="220"/>
        <w:ind w:firstLine="540"/>
        <w:jc w:val="both"/>
      </w:pPr>
      <w:r>
        <w:t xml:space="preserve">14. Защита от актов незаконного вмешательства аэропортов, подлежащих обязательной охране войсками национальной гвардии Российской Федерации в соответствии с перечнем, предусмотренным </w:t>
      </w:r>
      <w:hyperlink r:id="rId363">
        <w:r>
          <w:rPr>
            <w:color w:val="0000FF"/>
          </w:rPr>
          <w:t>пунктом 5 части 3 статьи 6</w:t>
        </w:r>
      </w:hyperlink>
      <w:r>
        <w:t xml:space="preserve"> Федерального закона от 3 июля 2016 года N 226-ФЗ "О войсках национальной гвардии Российской Федерации", обеспечивается подразделениями вневедомственной охраны войск национальной гвардии Российской Федерации, осуществляющими охрану границ территорий таких аэропортов на основании возмездных договоров с субъектами транспортной инфраструктуры, и подразделениями транспортной безопасности, осуществляющими защиту таких аэропортов.</w:t>
      </w:r>
    </w:p>
    <w:p w14:paraId="53FFA110" w14:textId="77777777" w:rsidR="00A46755" w:rsidRDefault="00A46755">
      <w:pPr>
        <w:pStyle w:val="ConsPlusNormal"/>
        <w:jc w:val="both"/>
      </w:pPr>
      <w:r>
        <w:t xml:space="preserve">(часть 14 введена Федеральным </w:t>
      </w:r>
      <w:hyperlink r:id="rId364">
        <w:r>
          <w:rPr>
            <w:color w:val="0000FF"/>
          </w:rPr>
          <w:t>законом</w:t>
        </w:r>
      </w:hyperlink>
      <w:r>
        <w:t xml:space="preserve"> от 03.04.2023 N 107-ФЗ)</w:t>
      </w:r>
    </w:p>
    <w:p w14:paraId="10D2CCB0" w14:textId="77777777" w:rsidR="00A46755" w:rsidRDefault="00A46755">
      <w:pPr>
        <w:pStyle w:val="ConsPlusNormal"/>
        <w:spacing w:before="220"/>
        <w:ind w:firstLine="540"/>
        <w:jc w:val="both"/>
      </w:pPr>
      <w:r>
        <w:t>15. Защита от актов незаконного вмешательства находящихся в аэропорту (на аэродроме) транспортных средств воздушного транспорта, в том числе проведение досмотра, дополнительного досмотра и повторного досмотра в целях обеспечения транспортной безопасности, обеспечивается субъектами транспортной инфраструктуры путем привлечения подразделения транспортной безопасности, осуществляющего защиту такого аэропорта (аэродрома), при наличии указанного подразделения.</w:t>
      </w:r>
    </w:p>
    <w:p w14:paraId="020348AB" w14:textId="77777777" w:rsidR="00A46755" w:rsidRDefault="00A46755">
      <w:pPr>
        <w:pStyle w:val="ConsPlusNormal"/>
        <w:jc w:val="both"/>
      </w:pPr>
      <w:r>
        <w:t xml:space="preserve">(часть 15 введена Федеральным </w:t>
      </w:r>
      <w:hyperlink r:id="rId365">
        <w:r>
          <w:rPr>
            <w:color w:val="0000FF"/>
          </w:rPr>
          <w:t>законом</w:t>
        </w:r>
      </w:hyperlink>
      <w:r>
        <w:t xml:space="preserve"> от 03.04.2023 N 107-ФЗ)</w:t>
      </w:r>
    </w:p>
    <w:p w14:paraId="53077B99" w14:textId="77777777" w:rsidR="00A46755" w:rsidRDefault="00A46755">
      <w:pPr>
        <w:pStyle w:val="ConsPlusNormal"/>
        <w:ind w:firstLine="540"/>
        <w:jc w:val="both"/>
      </w:pPr>
    </w:p>
    <w:p w14:paraId="611D6E41" w14:textId="77777777" w:rsidR="00A46755" w:rsidRDefault="00A46755">
      <w:pPr>
        <w:pStyle w:val="ConsPlusTitle"/>
        <w:ind w:firstLine="540"/>
        <w:jc w:val="both"/>
        <w:outlineLvl w:val="0"/>
      </w:pPr>
      <w:r>
        <w:t>Статья 13. Вступление в силу настоящего Федерального закона</w:t>
      </w:r>
    </w:p>
    <w:p w14:paraId="411BA402" w14:textId="77777777" w:rsidR="00A46755" w:rsidRDefault="00A46755">
      <w:pPr>
        <w:pStyle w:val="ConsPlusNormal"/>
        <w:ind w:firstLine="540"/>
        <w:jc w:val="both"/>
      </w:pPr>
    </w:p>
    <w:p w14:paraId="5C6FA5E2" w14:textId="77777777" w:rsidR="00A46755" w:rsidRDefault="00A46755">
      <w:pPr>
        <w:pStyle w:val="ConsPlusNormal"/>
        <w:ind w:firstLine="540"/>
        <w:jc w:val="both"/>
      </w:pPr>
      <w:hyperlink r:id="rId366">
        <w:r>
          <w:rPr>
            <w:color w:val="0000FF"/>
          </w:rPr>
          <w:t>1</w:t>
        </w:r>
      </w:hyperlink>
      <w:r>
        <w:t>. Настоящий Федеральный закон вступает в силу по истечении ста восьмидесяти дней после дня его официального опубликования.</w:t>
      </w:r>
    </w:p>
    <w:p w14:paraId="423BC20B" w14:textId="77777777" w:rsidR="00A46755" w:rsidRDefault="00A46755">
      <w:pPr>
        <w:pStyle w:val="ConsPlusNormal"/>
        <w:spacing w:before="220"/>
        <w:ind w:firstLine="540"/>
        <w:jc w:val="both"/>
      </w:pPr>
      <w:r>
        <w:t xml:space="preserve">2. Реализация требований по обеспечению транспортной безопасности, установленных </w:t>
      </w:r>
      <w:hyperlink w:anchor="P224">
        <w:r>
          <w:rPr>
            <w:color w:val="0000FF"/>
          </w:rPr>
          <w:t>частью 1 статьи 8</w:t>
        </w:r>
      </w:hyperlink>
      <w:r>
        <w:t xml:space="preserve"> настоящего Федерального закона, в части оснащения техническими средствами обеспечения транспортной безопасности объектов транспортной инфраструктуры и транспортных средств осуществляется поэтапно в сроки, установленные соответствующими планами обеспечения транспортной безопасности, до 1 марта 2020 года, за исключением:</w:t>
      </w:r>
    </w:p>
    <w:p w14:paraId="098FEBE7" w14:textId="77777777" w:rsidR="00A46755" w:rsidRDefault="00A46755">
      <w:pPr>
        <w:pStyle w:val="ConsPlusNormal"/>
        <w:spacing w:before="220"/>
        <w:ind w:firstLine="540"/>
        <w:jc w:val="both"/>
      </w:pPr>
      <w:r>
        <w:t>1) объектов транспортной инфраструктуры дорожного хозяйства, расположенных на автомобильных дорогах федерального значения, объектов транспортной инфраструктуры воздушного транспорта, обеспечение транспортной безопасности которых осуществляется организациями, находящимися в ведении федеральных органов исполнительной власти, объектов транспортной инфраструктуры, находящихся в собственности открытого акционерного общества "Российские железные дороги" или используемых этим обществом на ином законном основании, судоходных гидротехнических сооружений, которые расположены на внутренних водных путях, при условии, что оснащение указанных объектов и сооружений техническими средствами обеспечения транспортной безопасности осуществляется поэтапно в сроки, установленные Правительством Российской Федерации;</w:t>
      </w:r>
    </w:p>
    <w:p w14:paraId="7159B077" w14:textId="77777777" w:rsidR="00A46755" w:rsidRDefault="00A46755">
      <w:pPr>
        <w:pStyle w:val="ConsPlusNormal"/>
        <w:jc w:val="both"/>
      </w:pPr>
      <w:r>
        <w:t xml:space="preserve">(п. 1 в ред. Федерального </w:t>
      </w:r>
      <w:hyperlink r:id="rId367">
        <w:r>
          <w:rPr>
            <w:color w:val="0000FF"/>
          </w:rPr>
          <w:t>закона</w:t>
        </w:r>
      </w:hyperlink>
      <w:r>
        <w:t xml:space="preserve"> от 14.03.2022 N 56-ФЗ)</w:t>
      </w:r>
    </w:p>
    <w:p w14:paraId="18D3C43D" w14:textId="77777777" w:rsidR="00A46755" w:rsidRDefault="00A46755">
      <w:pPr>
        <w:pStyle w:val="ConsPlusNormal"/>
        <w:spacing w:before="220"/>
        <w:ind w:firstLine="540"/>
        <w:jc w:val="both"/>
      </w:pPr>
      <w:r>
        <w:t xml:space="preserve">2) объектов транспортной инфраструктуры и (или) транспортных средств, обеспечение транспортной безопасности которых осуществляется органами исполнительной власти субъекта Российской Федерации либо бюджетными учреждениями, созданными субъектом Российской Федерации или муниципальным образованием, оснащение которых техническими средствами обеспечения транспортной безопасности осуществляется поэтапно в сроки, установленные соответственно высшим исполнительным органом государственной власти субъекта Российской </w:t>
      </w:r>
      <w:r>
        <w:lastRenderedPageBreak/>
        <w:t>Федерации, местной администрацией муниципального образования.</w:t>
      </w:r>
    </w:p>
    <w:p w14:paraId="0F1C0725" w14:textId="77777777" w:rsidR="00A46755" w:rsidRDefault="00A46755">
      <w:pPr>
        <w:pStyle w:val="ConsPlusNormal"/>
        <w:jc w:val="both"/>
      </w:pPr>
      <w:r>
        <w:t xml:space="preserve">(часть 2 введена Федеральным </w:t>
      </w:r>
      <w:hyperlink r:id="rId368">
        <w:r>
          <w:rPr>
            <w:color w:val="0000FF"/>
          </w:rPr>
          <w:t>законом</w:t>
        </w:r>
      </w:hyperlink>
      <w:r>
        <w:t xml:space="preserve"> от 02.08.2019 N 270-ФЗ)</w:t>
      </w:r>
    </w:p>
    <w:p w14:paraId="414AC5A5" w14:textId="77777777" w:rsidR="00A46755" w:rsidRDefault="00A46755">
      <w:pPr>
        <w:pStyle w:val="ConsPlusNormal"/>
        <w:spacing w:before="220"/>
        <w:ind w:firstLine="540"/>
        <w:jc w:val="both"/>
      </w:pPr>
      <w:r>
        <w:t>3. Особенности оснащения транспортных средств воздушного транспорта системами видеонаблюдения, а также сроки и этапность их ввода в эксплуатацию определяются Правительством Российской Федерации.</w:t>
      </w:r>
    </w:p>
    <w:p w14:paraId="6C8D356A" w14:textId="77777777" w:rsidR="00A46755" w:rsidRDefault="00A46755">
      <w:pPr>
        <w:pStyle w:val="ConsPlusNormal"/>
        <w:jc w:val="both"/>
      </w:pPr>
      <w:r>
        <w:t xml:space="preserve">(часть 3 введена Федеральным </w:t>
      </w:r>
      <w:hyperlink r:id="rId369">
        <w:r>
          <w:rPr>
            <w:color w:val="0000FF"/>
          </w:rPr>
          <w:t>законом</w:t>
        </w:r>
      </w:hyperlink>
      <w:r>
        <w:t xml:space="preserve"> от 02.08.2019 N 270-ФЗ)</w:t>
      </w:r>
    </w:p>
    <w:p w14:paraId="0047019F" w14:textId="77777777" w:rsidR="00A46755" w:rsidRDefault="00A46755">
      <w:pPr>
        <w:pStyle w:val="ConsPlusNormal"/>
        <w:spacing w:before="220"/>
        <w:ind w:firstLine="540"/>
        <w:jc w:val="both"/>
      </w:pPr>
      <w:r>
        <w:t xml:space="preserve">4. Технические средства обеспечения транспортной безопасности, установленные и используемые субъектами транспортной инфраструктуры, перевозчиками на объектах транспортной инфраструктуры и транспортных средствах до определения требований и порядка, предусмотренных </w:t>
      </w:r>
      <w:hyperlink w:anchor="P448">
        <w:r>
          <w:rPr>
            <w:color w:val="0000FF"/>
          </w:rPr>
          <w:t>частью 8 статьи 12.2</w:t>
        </w:r>
      </w:hyperlink>
      <w:r>
        <w:t xml:space="preserve"> настоящего Федерального закона, подлежат сертификации до 31 декабря 2023 года.</w:t>
      </w:r>
    </w:p>
    <w:p w14:paraId="3F15E9A2" w14:textId="77777777" w:rsidR="00A46755" w:rsidRDefault="00A46755">
      <w:pPr>
        <w:pStyle w:val="ConsPlusNormal"/>
        <w:jc w:val="both"/>
      </w:pPr>
      <w:r>
        <w:t xml:space="preserve">(часть 4 в ред. Федерального </w:t>
      </w:r>
      <w:hyperlink r:id="rId370">
        <w:r>
          <w:rPr>
            <w:color w:val="0000FF"/>
          </w:rPr>
          <w:t>закона</w:t>
        </w:r>
      </w:hyperlink>
      <w:r>
        <w:t xml:space="preserve"> от 14.03.2022 N 56-ФЗ)</w:t>
      </w:r>
    </w:p>
    <w:p w14:paraId="46B0C086" w14:textId="77777777" w:rsidR="00A46755" w:rsidRDefault="00A46755">
      <w:pPr>
        <w:pStyle w:val="ConsPlusNormal"/>
        <w:ind w:firstLine="540"/>
        <w:jc w:val="both"/>
      </w:pPr>
    </w:p>
    <w:p w14:paraId="05D6A049" w14:textId="77777777" w:rsidR="00A46755" w:rsidRDefault="00A46755">
      <w:pPr>
        <w:pStyle w:val="ConsPlusNormal"/>
        <w:jc w:val="right"/>
      </w:pPr>
      <w:r>
        <w:t>Президент</w:t>
      </w:r>
    </w:p>
    <w:p w14:paraId="15CFCE90" w14:textId="77777777" w:rsidR="00A46755" w:rsidRDefault="00A46755">
      <w:pPr>
        <w:pStyle w:val="ConsPlusNormal"/>
        <w:jc w:val="right"/>
      </w:pPr>
      <w:r>
        <w:t>Российской Федерации</w:t>
      </w:r>
    </w:p>
    <w:p w14:paraId="60342D12" w14:textId="77777777" w:rsidR="00A46755" w:rsidRDefault="00A46755">
      <w:pPr>
        <w:pStyle w:val="ConsPlusNormal"/>
        <w:jc w:val="right"/>
      </w:pPr>
      <w:r>
        <w:t>В.ПУТИН</w:t>
      </w:r>
    </w:p>
    <w:p w14:paraId="4CB205AC" w14:textId="77777777" w:rsidR="00A46755" w:rsidRDefault="00A46755">
      <w:pPr>
        <w:pStyle w:val="ConsPlusNormal"/>
      </w:pPr>
      <w:r>
        <w:t>Москва, Кремль</w:t>
      </w:r>
    </w:p>
    <w:p w14:paraId="6490742B" w14:textId="77777777" w:rsidR="00A46755" w:rsidRDefault="00A46755">
      <w:pPr>
        <w:pStyle w:val="ConsPlusNormal"/>
        <w:spacing w:before="220"/>
      </w:pPr>
      <w:r>
        <w:t>9 февраля 2007 года</w:t>
      </w:r>
    </w:p>
    <w:p w14:paraId="14C589EA" w14:textId="77777777" w:rsidR="00A46755" w:rsidRDefault="00A46755">
      <w:pPr>
        <w:pStyle w:val="ConsPlusNormal"/>
        <w:spacing w:before="220"/>
      </w:pPr>
      <w:r>
        <w:t>N 16-ФЗ</w:t>
      </w:r>
    </w:p>
    <w:p w14:paraId="794885E2" w14:textId="77777777" w:rsidR="00A46755" w:rsidRDefault="00A46755">
      <w:pPr>
        <w:pStyle w:val="ConsPlusNormal"/>
      </w:pPr>
    </w:p>
    <w:p w14:paraId="6E4531ED" w14:textId="77777777" w:rsidR="00A46755" w:rsidRDefault="00A46755">
      <w:pPr>
        <w:pStyle w:val="ConsPlusNormal"/>
      </w:pPr>
    </w:p>
    <w:p w14:paraId="6F9930A1" w14:textId="77777777" w:rsidR="00A46755" w:rsidRDefault="00A46755">
      <w:pPr>
        <w:pStyle w:val="ConsPlusNormal"/>
        <w:pBdr>
          <w:bottom w:val="single" w:sz="6" w:space="0" w:color="auto"/>
        </w:pBdr>
        <w:spacing w:before="100" w:after="100"/>
        <w:jc w:val="both"/>
        <w:rPr>
          <w:sz w:val="2"/>
          <w:szCs w:val="2"/>
        </w:rPr>
      </w:pPr>
    </w:p>
    <w:p w14:paraId="617BD0A2" w14:textId="77777777" w:rsidR="00320939" w:rsidRDefault="00320939"/>
    <w:sectPr w:rsidR="00320939" w:rsidSect="00A467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755"/>
    <w:rsid w:val="00320939"/>
    <w:rsid w:val="00432849"/>
    <w:rsid w:val="004D1E10"/>
    <w:rsid w:val="00A467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97983"/>
  <w15:chartTrackingRefBased/>
  <w15:docId w15:val="{32C38221-2F84-4300-AB36-D1D3B5AF3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467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467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4675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4675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4675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4675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4675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4675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4675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675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4675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4675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4675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4675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4675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46755"/>
    <w:rPr>
      <w:rFonts w:eastAsiaTheme="majorEastAsia" w:cstheme="majorBidi"/>
      <w:color w:val="595959" w:themeColor="text1" w:themeTint="A6"/>
    </w:rPr>
  </w:style>
  <w:style w:type="character" w:customStyle="1" w:styleId="80">
    <w:name w:val="Заголовок 8 Знак"/>
    <w:basedOn w:val="a0"/>
    <w:link w:val="8"/>
    <w:uiPriority w:val="9"/>
    <w:semiHidden/>
    <w:rsid w:val="00A4675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46755"/>
    <w:rPr>
      <w:rFonts w:eastAsiaTheme="majorEastAsia" w:cstheme="majorBidi"/>
      <w:color w:val="272727" w:themeColor="text1" w:themeTint="D8"/>
    </w:rPr>
  </w:style>
  <w:style w:type="paragraph" w:styleId="a3">
    <w:name w:val="Title"/>
    <w:basedOn w:val="a"/>
    <w:next w:val="a"/>
    <w:link w:val="a4"/>
    <w:uiPriority w:val="10"/>
    <w:qFormat/>
    <w:rsid w:val="00A46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467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675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4675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46755"/>
    <w:pPr>
      <w:spacing w:before="160"/>
      <w:jc w:val="center"/>
    </w:pPr>
    <w:rPr>
      <w:i/>
      <w:iCs/>
      <w:color w:val="404040" w:themeColor="text1" w:themeTint="BF"/>
    </w:rPr>
  </w:style>
  <w:style w:type="character" w:customStyle="1" w:styleId="22">
    <w:name w:val="Цитата 2 Знак"/>
    <w:basedOn w:val="a0"/>
    <w:link w:val="21"/>
    <w:uiPriority w:val="29"/>
    <w:rsid w:val="00A46755"/>
    <w:rPr>
      <w:i/>
      <w:iCs/>
      <w:color w:val="404040" w:themeColor="text1" w:themeTint="BF"/>
    </w:rPr>
  </w:style>
  <w:style w:type="paragraph" w:styleId="a7">
    <w:name w:val="List Paragraph"/>
    <w:basedOn w:val="a"/>
    <w:uiPriority w:val="34"/>
    <w:qFormat/>
    <w:rsid w:val="00A46755"/>
    <w:pPr>
      <w:ind w:left="720"/>
      <w:contextualSpacing/>
    </w:pPr>
  </w:style>
  <w:style w:type="character" w:styleId="a8">
    <w:name w:val="Intense Emphasis"/>
    <w:basedOn w:val="a0"/>
    <w:uiPriority w:val="21"/>
    <w:qFormat/>
    <w:rsid w:val="00A46755"/>
    <w:rPr>
      <w:i/>
      <w:iCs/>
      <w:color w:val="2F5496" w:themeColor="accent1" w:themeShade="BF"/>
    </w:rPr>
  </w:style>
  <w:style w:type="paragraph" w:styleId="a9">
    <w:name w:val="Intense Quote"/>
    <w:basedOn w:val="a"/>
    <w:next w:val="a"/>
    <w:link w:val="aa"/>
    <w:uiPriority w:val="30"/>
    <w:qFormat/>
    <w:rsid w:val="00A467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46755"/>
    <w:rPr>
      <w:i/>
      <w:iCs/>
      <w:color w:val="2F5496" w:themeColor="accent1" w:themeShade="BF"/>
    </w:rPr>
  </w:style>
  <w:style w:type="character" w:styleId="ab">
    <w:name w:val="Intense Reference"/>
    <w:basedOn w:val="a0"/>
    <w:uiPriority w:val="32"/>
    <w:qFormat/>
    <w:rsid w:val="00A46755"/>
    <w:rPr>
      <w:b/>
      <w:bCs/>
      <w:smallCaps/>
      <w:color w:val="2F5496" w:themeColor="accent1" w:themeShade="BF"/>
      <w:spacing w:val="5"/>
    </w:rPr>
  </w:style>
  <w:style w:type="paragraph" w:customStyle="1" w:styleId="ConsPlusNormal">
    <w:name w:val="ConsPlusNormal"/>
    <w:rsid w:val="00A46755"/>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A46755"/>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A46755"/>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A46755"/>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A46755"/>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A46755"/>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A46755"/>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A46755"/>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2841&amp;dst=100020" TargetMode="External"/><Relationship Id="rId299" Type="http://schemas.openxmlformats.org/officeDocument/2006/relationships/hyperlink" Target="https://login.consultant.ru/link/?req=doc&amp;base=LAW&amp;n=502815&amp;dst=100088" TargetMode="External"/><Relationship Id="rId21" Type="http://schemas.openxmlformats.org/officeDocument/2006/relationships/hyperlink" Target="https://login.consultant.ru/link/?req=doc&amp;base=LAW&amp;n=330659&amp;dst=100009" TargetMode="External"/><Relationship Id="rId63" Type="http://schemas.openxmlformats.org/officeDocument/2006/relationships/hyperlink" Target="https://login.consultant.ru/link/?req=doc&amp;base=LAW&amp;n=158405&amp;dst=100122" TargetMode="External"/><Relationship Id="rId159" Type="http://schemas.openxmlformats.org/officeDocument/2006/relationships/hyperlink" Target="https://login.consultant.ru/link/?req=doc&amp;base=LAW&amp;n=523251&amp;dst=100714" TargetMode="External"/><Relationship Id="rId324" Type="http://schemas.openxmlformats.org/officeDocument/2006/relationships/hyperlink" Target="https://login.consultant.ru/link/?req=doc&amp;base=LAW&amp;n=330659&amp;dst=100100" TargetMode="External"/><Relationship Id="rId366" Type="http://schemas.openxmlformats.org/officeDocument/2006/relationships/hyperlink" Target="https://login.consultant.ru/link/?req=doc&amp;base=LAW&amp;n=330659&amp;dst=100117" TargetMode="External"/><Relationship Id="rId170" Type="http://schemas.openxmlformats.org/officeDocument/2006/relationships/hyperlink" Target="https://login.consultant.ru/link/?req=doc&amp;base=LAW&amp;n=330659&amp;dst=100063" TargetMode="External"/><Relationship Id="rId226" Type="http://schemas.openxmlformats.org/officeDocument/2006/relationships/hyperlink" Target="https://login.consultant.ru/link/?req=doc&amp;base=LAW&amp;n=116962&amp;dst=100008" TargetMode="External"/><Relationship Id="rId268" Type="http://schemas.openxmlformats.org/officeDocument/2006/relationships/hyperlink" Target="https://login.consultant.ru/link/?req=doc&amp;base=LAW&amp;n=511278&amp;dst=100283" TargetMode="External"/><Relationship Id="rId32" Type="http://schemas.openxmlformats.org/officeDocument/2006/relationships/hyperlink" Target="https://login.consultant.ru/link/?req=doc&amp;base=LAW&amp;n=482839&amp;dst=100110" TargetMode="External"/><Relationship Id="rId74" Type="http://schemas.openxmlformats.org/officeDocument/2006/relationships/hyperlink" Target="https://login.consultant.ru/link/?req=doc&amp;base=LAW&amp;n=470725&amp;dst=100012" TargetMode="External"/><Relationship Id="rId128" Type="http://schemas.openxmlformats.org/officeDocument/2006/relationships/hyperlink" Target="https://login.consultant.ru/link/?req=doc&amp;base=LAW&amp;n=158405&amp;dst=100160" TargetMode="External"/><Relationship Id="rId335" Type="http://schemas.openxmlformats.org/officeDocument/2006/relationships/hyperlink" Target="https://login.consultant.ru/link/?req=doc&amp;base=LAW&amp;n=330659&amp;dst=100104" TargetMode="External"/><Relationship Id="rId5" Type="http://schemas.openxmlformats.org/officeDocument/2006/relationships/hyperlink" Target="https://login.consultant.ru/link/?req=doc&amp;base=LAW&amp;n=501486&amp;dst=100716" TargetMode="External"/><Relationship Id="rId181" Type="http://schemas.openxmlformats.org/officeDocument/2006/relationships/hyperlink" Target="https://login.consultant.ru/link/?req=doc&amp;base=LAW&amp;n=158405&amp;dst=100176" TargetMode="External"/><Relationship Id="rId237" Type="http://schemas.openxmlformats.org/officeDocument/2006/relationships/hyperlink" Target="https://login.consultant.ru/link/?req=doc&amp;base=LAW&amp;n=453648&amp;dst=100009" TargetMode="External"/><Relationship Id="rId279" Type="http://schemas.openxmlformats.org/officeDocument/2006/relationships/hyperlink" Target="https://login.consultant.ru/link/?req=doc&amp;base=LAW&amp;n=279447&amp;dst=100010" TargetMode="External"/><Relationship Id="rId43" Type="http://schemas.openxmlformats.org/officeDocument/2006/relationships/hyperlink" Target="https://login.consultant.ru/link/?req=doc&amp;base=LAW&amp;n=483117&amp;dst=100178" TargetMode="External"/><Relationship Id="rId139" Type="http://schemas.openxmlformats.org/officeDocument/2006/relationships/hyperlink" Target="https://login.consultant.ru/link/?req=doc&amp;base=LAW&amp;n=523521&amp;dst=101220" TargetMode="External"/><Relationship Id="rId290" Type="http://schemas.openxmlformats.org/officeDocument/2006/relationships/hyperlink" Target="https://login.consultant.ru/link/?req=doc&amp;base=LAW&amp;n=330659&amp;dst=100088" TargetMode="External"/><Relationship Id="rId304" Type="http://schemas.openxmlformats.org/officeDocument/2006/relationships/hyperlink" Target="https://login.consultant.ru/link/?req=doc&amp;base=LAW&amp;n=482838&amp;dst=100036" TargetMode="External"/><Relationship Id="rId346" Type="http://schemas.openxmlformats.org/officeDocument/2006/relationships/hyperlink" Target="https://login.consultant.ru/link/?req=doc&amp;base=LAW&amp;n=517681&amp;dst=100021" TargetMode="External"/><Relationship Id="rId85" Type="http://schemas.openxmlformats.org/officeDocument/2006/relationships/hyperlink" Target="https://login.consultant.ru/link/?req=doc&amp;base=LAW&amp;n=158405&amp;dst=100136" TargetMode="External"/><Relationship Id="rId150" Type="http://schemas.openxmlformats.org/officeDocument/2006/relationships/hyperlink" Target="https://login.consultant.ru/link/?req=doc&amp;base=LAW&amp;n=158405&amp;dst=100167" TargetMode="External"/><Relationship Id="rId192" Type="http://schemas.openxmlformats.org/officeDocument/2006/relationships/hyperlink" Target="https://login.consultant.ru/link/?req=doc&amp;base=LAW&amp;n=149678&amp;dst=100057" TargetMode="External"/><Relationship Id="rId206" Type="http://schemas.openxmlformats.org/officeDocument/2006/relationships/hyperlink" Target="https://login.consultant.ru/link/?req=doc&amp;base=LAW&amp;n=481394&amp;dst=100013" TargetMode="External"/><Relationship Id="rId248" Type="http://schemas.openxmlformats.org/officeDocument/2006/relationships/hyperlink" Target="https://login.consultant.ru/link/?req=doc&amp;base=LAW&amp;n=158405&amp;dst=100230" TargetMode="External"/><Relationship Id="rId12" Type="http://schemas.openxmlformats.org/officeDocument/2006/relationships/hyperlink" Target="https://login.consultant.ru/link/?req=doc&amp;base=LAW&amp;n=149678&amp;dst=100040" TargetMode="External"/><Relationship Id="rId108" Type="http://schemas.openxmlformats.org/officeDocument/2006/relationships/hyperlink" Target="https://login.consultant.ru/link/?req=doc&amp;base=LAW&amp;n=330659&amp;dst=100038" TargetMode="External"/><Relationship Id="rId315" Type="http://schemas.openxmlformats.org/officeDocument/2006/relationships/hyperlink" Target="https://login.consultant.ru/link/?req=doc&amp;base=LAW&amp;n=510648" TargetMode="External"/><Relationship Id="rId357" Type="http://schemas.openxmlformats.org/officeDocument/2006/relationships/hyperlink" Target="https://login.consultant.ru/link/?req=doc&amp;base=LAW&amp;n=484483&amp;dst=100025" TargetMode="External"/><Relationship Id="rId54" Type="http://schemas.openxmlformats.org/officeDocument/2006/relationships/hyperlink" Target="https://login.consultant.ru/link/?req=doc&amp;base=LAW&amp;n=158405&amp;dst=100103" TargetMode="External"/><Relationship Id="rId96" Type="http://schemas.openxmlformats.org/officeDocument/2006/relationships/hyperlink" Target="https://login.consultant.ru/link/?req=doc&amp;base=LAW&amp;n=477988&amp;dst=100014" TargetMode="External"/><Relationship Id="rId161" Type="http://schemas.openxmlformats.org/officeDocument/2006/relationships/hyperlink" Target="https://login.consultant.ru/link/?req=doc&amp;base=LAW&amp;n=330659&amp;dst=100058" TargetMode="External"/><Relationship Id="rId217" Type="http://schemas.openxmlformats.org/officeDocument/2006/relationships/hyperlink" Target="https://login.consultant.ru/link/?req=doc&amp;base=LAW&amp;n=363965&amp;dst=100010" TargetMode="External"/><Relationship Id="rId259" Type="http://schemas.openxmlformats.org/officeDocument/2006/relationships/hyperlink" Target="https://login.consultant.ru/link/?req=doc&amp;base=LAW&amp;n=513976&amp;dst=100013" TargetMode="External"/><Relationship Id="rId23" Type="http://schemas.openxmlformats.org/officeDocument/2006/relationships/hyperlink" Target="https://login.consultant.ru/link/?req=doc&amp;base=LAW&amp;n=508482&amp;dst=102128" TargetMode="External"/><Relationship Id="rId119" Type="http://schemas.openxmlformats.org/officeDocument/2006/relationships/hyperlink" Target="https://login.consultant.ru/link/?req=doc&amp;base=LAW&amp;n=456130" TargetMode="External"/><Relationship Id="rId270" Type="http://schemas.openxmlformats.org/officeDocument/2006/relationships/hyperlink" Target="https://login.consultant.ru/link/?req=doc&amp;base=LAW&amp;n=127277&amp;dst=100009" TargetMode="External"/><Relationship Id="rId326" Type="http://schemas.openxmlformats.org/officeDocument/2006/relationships/hyperlink" Target="https://login.consultant.ru/link/?req=doc&amp;base=LAW&amp;n=470725&amp;dst=100015" TargetMode="External"/><Relationship Id="rId65" Type="http://schemas.openxmlformats.org/officeDocument/2006/relationships/hyperlink" Target="https://login.consultant.ru/link/?req=doc&amp;base=LAW&amp;n=158405&amp;dst=100124" TargetMode="External"/><Relationship Id="rId130" Type="http://schemas.openxmlformats.org/officeDocument/2006/relationships/hyperlink" Target="https://login.consultant.ru/link/?req=doc&amp;base=LAW&amp;n=511606&amp;dst=268" TargetMode="External"/><Relationship Id="rId368" Type="http://schemas.openxmlformats.org/officeDocument/2006/relationships/hyperlink" Target="https://login.consultant.ru/link/?req=doc&amp;base=LAW&amp;n=330659&amp;dst=100117" TargetMode="External"/><Relationship Id="rId172" Type="http://schemas.openxmlformats.org/officeDocument/2006/relationships/hyperlink" Target="https://login.consultant.ru/link/?req=doc&amp;base=LAW&amp;n=330659&amp;dst=100064" TargetMode="External"/><Relationship Id="rId228" Type="http://schemas.openxmlformats.org/officeDocument/2006/relationships/hyperlink" Target="https://login.consultant.ru/link/?req=doc&amp;base=LAW&amp;n=453648&amp;dst=100009" TargetMode="External"/><Relationship Id="rId281" Type="http://schemas.openxmlformats.org/officeDocument/2006/relationships/hyperlink" Target="https://login.consultant.ru/link/?req=doc&amp;base=LAW&amp;n=158405&amp;dst=100255" TargetMode="External"/><Relationship Id="rId337" Type="http://schemas.openxmlformats.org/officeDocument/2006/relationships/hyperlink" Target="https://login.consultant.ru/link/?req=doc&amp;base=LAW&amp;n=339085&amp;dst=100013" TargetMode="External"/><Relationship Id="rId34" Type="http://schemas.openxmlformats.org/officeDocument/2006/relationships/hyperlink" Target="https://login.consultant.ru/link/?req=doc&amp;base=LAW&amp;n=503612&amp;dst=100022" TargetMode="External"/><Relationship Id="rId76" Type="http://schemas.openxmlformats.org/officeDocument/2006/relationships/hyperlink" Target="https://login.consultant.ru/link/?req=doc&amp;base=LAW&amp;n=440548&amp;dst=100019" TargetMode="External"/><Relationship Id="rId141" Type="http://schemas.openxmlformats.org/officeDocument/2006/relationships/hyperlink" Target="https://login.consultant.ru/link/?req=doc&amp;base=LAW&amp;n=330659&amp;dst=100049" TargetMode="External"/><Relationship Id="rId7" Type="http://schemas.openxmlformats.org/officeDocument/2006/relationships/hyperlink" Target="https://login.consultant.ru/link/?req=doc&amp;base=LAW&amp;n=102023&amp;dst=100008" TargetMode="External"/><Relationship Id="rId183" Type="http://schemas.openxmlformats.org/officeDocument/2006/relationships/hyperlink" Target="https://login.consultant.ru/link/?req=doc&amp;base=LAW&amp;n=510756&amp;dst=83" TargetMode="External"/><Relationship Id="rId239" Type="http://schemas.openxmlformats.org/officeDocument/2006/relationships/hyperlink" Target="https://login.consultant.ru/link/?req=doc&amp;base=LAW&amp;n=158405&amp;dst=100217" TargetMode="External"/><Relationship Id="rId250" Type="http://schemas.openxmlformats.org/officeDocument/2006/relationships/hyperlink" Target="https://login.consultant.ru/link/?req=doc&amp;base=LAW&amp;n=482841&amp;dst=100039" TargetMode="External"/><Relationship Id="rId292" Type="http://schemas.openxmlformats.org/officeDocument/2006/relationships/hyperlink" Target="https://login.consultant.ru/link/?req=doc&amp;base=LAW&amp;n=330659&amp;dst=100089" TargetMode="External"/><Relationship Id="rId306" Type="http://schemas.openxmlformats.org/officeDocument/2006/relationships/hyperlink" Target="https://login.consultant.ru/link/?req=doc&amp;base=LAW&amp;n=330659&amp;dst=100091" TargetMode="External"/><Relationship Id="rId45" Type="http://schemas.openxmlformats.org/officeDocument/2006/relationships/hyperlink" Target="https://login.consultant.ru/link/?req=doc&amp;base=LAW&amp;n=483117&amp;dst=100180" TargetMode="External"/><Relationship Id="rId87" Type="http://schemas.openxmlformats.org/officeDocument/2006/relationships/hyperlink" Target="https://login.consultant.ru/link/?req=doc&amp;base=LAW&amp;n=507385&amp;dst=101738" TargetMode="External"/><Relationship Id="rId110" Type="http://schemas.openxmlformats.org/officeDocument/2006/relationships/hyperlink" Target="https://login.consultant.ru/link/?req=doc&amp;base=LAW&amp;n=158405&amp;dst=100153" TargetMode="External"/><Relationship Id="rId348" Type="http://schemas.openxmlformats.org/officeDocument/2006/relationships/hyperlink" Target="https://login.consultant.ru/link/?req=doc&amp;base=LAW&amp;n=330659&amp;dst=100109" TargetMode="External"/><Relationship Id="rId152" Type="http://schemas.openxmlformats.org/officeDocument/2006/relationships/hyperlink" Target="https://login.consultant.ru/link/?req=doc&amp;base=LAW&amp;n=330659&amp;dst=100054" TargetMode="External"/><Relationship Id="rId194" Type="http://schemas.openxmlformats.org/officeDocument/2006/relationships/hyperlink" Target="https://login.consultant.ru/link/?req=doc&amp;base=LAW&amp;n=158405&amp;dst=100181" TargetMode="External"/><Relationship Id="rId208" Type="http://schemas.openxmlformats.org/officeDocument/2006/relationships/hyperlink" Target="https://login.consultant.ru/link/?req=doc&amp;base=LAW&amp;n=523565&amp;dst=74" TargetMode="External"/><Relationship Id="rId261" Type="http://schemas.openxmlformats.org/officeDocument/2006/relationships/hyperlink" Target="https://login.consultant.ru/link/?req=doc&amp;base=LAW&amp;n=403447&amp;dst=100009" TargetMode="External"/><Relationship Id="rId14" Type="http://schemas.openxmlformats.org/officeDocument/2006/relationships/hyperlink" Target="https://login.consultant.ru/link/?req=doc&amp;base=LAW&amp;n=181821&amp;dst=100008" TargetMode="External"/><Relationship Id="rId56" Type="http://schemas.openxmlformats.org/officeDocument/2006/relationships/hyperlink" Target="https://login.consultant.ru/link/?req=doc&amp;base=LAW&amp;n=330659&amp;dst=100025" TargetMode="External"/><Relationship Id="rId317" Type="http://schemas.openxmlformats.org/officeDocument/2006/relationships/hyperlink" Target="https://login.consultant.ru/link/?req=doc&amp;base=LAW&amp;n=499453&amp;dst=100015" TargetMode="External"/><Relationship Id="rId359" Type="http://schemas.openxmlformats.org/officeDocument/2006/relationships/hyperlink" Target="https://login.consultant.ru/link/?req=doc&amp;base=LAW&amp;n=330659&amp;dst=100113" TargetMode="External"/><Relationship Id="rId98" Type="http://schemas.openxmlformats.org/officeDocument/2006/relationships/hyperlink" Target="https://login.consultant.ru/link/?req=doc&amp;base=LAW&amp;n=304978&amp;dst=100008" TargetMode="External"/><Relationship Id="rId121" Type="http://schemas.openxmlformats.org/officeDocument/2006/relationships/hyperlink" Target="https://login.consultant.ru/link/?req=doc&amp;base=LAW&amp;n=456130" TargetMode="External"/><Relationship Id="rId163" Type="http://schemas.openxmlformats.org/officeDocument/2006/relationships/hyperlink" Target="https://login.consultant.ru/link/?req=doc&amp;base=LAW&amp;n=397623&amp;dst=100015" TargetMode="External"/><Relationship Id="rId219" Type="http://schemas.openxmlformats.org/officeDocument/2006/relationships/hyperlink" Target="https://login.consultant.ru/link/?req=doc&amp;base=LAW&amp;n=158405&amp;dst=100203" TargetMode="External"/><Relationship Id="rId370" Type="http://schemas.openxmlformats.org/officeDocument/2006/relationships/hyperlink" Target="https://login.consultant.ru/link/?req=doc&amp;base=LAW&amp;n=494609&amp;dst=100055" TargetMode="External"/><Relationship Id="rId230" Type="http://schemas.openxmlformats.org/officeDocument/2006/relationships/hyperlink" Target="https://login.consultant.ru/link/?req=doc&amp;base=LAW&amp;n=482841&amp;dst=100036" TargetMode="External"/><Relationship Id="rId25" Type="http://schemas.openxmlformats.org/officeDocument/2006/relationships/hyperlink" Target="https://login.consultant.ru/link/?req=doc&amp;base=LAW&amp;n=436350&amp;dst=100133" TargetMode="External"/><Relationship Id="rId67" Type="http://schemas.openxmlformats.org/officeDocument/2006/relationships/hyperlink" Target="https://login.consultant.ru/link/?req=doc&amp;base=LAW&amp;n=510756&amp;dst=83" TargetMode="External"/><Relationship Id="rId272" Type="http://schemas.openxmlformats.org/officeDocument/2006/relationships/hyperlink" Target="https://login.consultant.ru/link/?req=doc&amp;base=LAW&amp;n=330659&amp;dst=100081" TargetMode="External"/><Relationship Id="rId328" Type="http://schemas.openxmlformats.org/officeDocument/2006/relationships/hyperlink" Target="https://login.consultant.ru/link/?req=doc&amp;base=LAW&amp;n=478008&amp;dst=100010" TargetMode="External"/><Relationship Id="rId132" Type="http://schemas.openxmlformats.org/officeDocument/2006/relationships/hyperlink" Target="https://login.consultant.ru/link/?req=doc&amp;base=LAW&amp;n=330659&amp;dst=100045" TargetMode="External"/><Relationship Id="rId174" Type="http://schemas.openxmlformats.org/officeDocument/2006/relationships/hyperlink" Target="https://login.consultant.ru/link/?req=doc&amp;base=LAW&amp;n=482838&amp;dst=100019" TargetMode="External"/><Relationship Id="rId241" Type="http://schemas.openxmlformats.org/officeDocument/2006/relationships/hyperlink" Target="https://login.consultant.ru/link/?req=doc&amp;base=LAW&amp;n=158405&amp;dst=100218" TargetMode="External"/><Relationship Id="rId15" Type="http://schemas.openxmlformats.org/officeDocument/2006/relationships/hyperlink" Target="https://login.consultant.ru/link/?req=doc&amp;base=LAW&amp;n=182631&amp;dst=100120" TargetMode="External"/><Relationship Id="rId36" Type="http://schemas.openxmlformats.org/officeDocument/2006/relationships/hyperlink" Target="https://login.consultant.ru/link/?req=doc&amp;base=LAW&amp;n=158405&amp;dst=100097" TargetMode="External"/><Relationship Id="rId57" Type="http://schemas.openxmlformats.org/officeDocument/2006/relationships/hyperlink" Target="https://login.consultant.ru/link/?req=doc&amp;base=LAW&amp;n=149678&amp;dst=100042" TargetMode="External"/><Relationship Id="rId262" Type="http://schemas.openxmlformats.org/officeDocument/2006/relationships/hyperlink" Target="https://login.consultant.ru/link/?req=doc&amp;base=LAW&amp;n=462688&amp;dst=100011" TargetMode="External"/><Relationship Id="rId283" Type="http://schemas.openxmlformats.org/officeDocument/2006/relationships/hyperlink" Target="https://login.consultant.ru/link/?req=doc&amp;base=LAW&amp;n=158405&amp;dst=100256" TargetMode="External"/><Relationship Id="rId318" Type="http://schemas.openxmlformats.org/officeDocument/2006/relationships/hyperlink" Target="https://login.consultant.ru/link/?req=doc&amp;base=LAW&amp;n=511278&amp;dst=100284" TargetMode="External"/><Relationship Id="rId339" Type="http://schemas.openxmlformats.org/officeDocument/2006/relationships/hyperlink" Target="https://login.consultant.ru/link/?req=doc&amp;base=LAW&amp;n=521636&amp;dst=100058" TargetMode="External"/><Relationship Id="rId78" Type="http://schemas.openxmlformats.org/officeDocument/2006/relationships/hyperlink" Target="https://login.consultant.ru/link/?req=doc&amp;base=LAW&amp;n=482839&amp;dst=100111" TargetMode="External"/><Relationship Id="rId99" Type="http://schemas.openxmlformats.org/officeDocument/2006/relationships/hyperlink" Target="https://login.consultant.ru/link/?req=doc&amp;base=LAW&amp;n=436421&amp;dst=100210" TargetMode="External"/><Relationship Id="rId101" Type="http://schemas.openxmlformats.org/officeDocument/2006/relationships/hyperlink" Target="https://login.consultant.ru/link/?req=doc&amp;base=LAW&amp;n=330659&amp;dst=100033" TargetMode="External"/><Relationship Id="rId122" Type="http://schemas.openxmlformats.org/officeDocument/2006/relationships/hyperlink" Target="https://login.consultant.ru/link/?req=doc&amp;base=LAW&amp;n=500132&amp;dst=288" TargetMode="External"/><Relationship Id="rId143" Type="http://schemas.openxmlformats.org/officeDocument/2006/relationships/hyperlink" Target="https://login.consultant.ru/link/?req=doc&amp;base=LAW&amp;n=511606&amp;dst=272" TargetMode="External"/><Relationship Id="rId164" Type="http://schemas.openxmlformats.org/officeDocument/2006/relationships/hyperlink" Target="https://login.consultant.ru/link/?req=doc&amp;base=LAW&amp;n=158405&amp;dst=100174" TargetMode="External"/><Relationship Id="rId185" Type="http://schemas.openxmlformats.org/officeDocument/2006/relationships/hyperlink" Target="https://login.consultant.ru/link/?req=doc&amp;base=LAW&amp;n=510756&amp;dst=83" TargetMode="External"/><Relationship Id="rId350" Type="http://schemas.openxmlformats.org/officeDocument/2006/relationships/hyperlink" Target="https://login.consultant.ru/link/?req=doc&amp;base=LAW&amp;n=510650&amp;dst=100039" TargetMode="External"/><Relationship Id="rId371" Type="http://schemas.openxmlformats.org/officeDocument/2006/relationships/fontTable" Target="fontTable.xml"/><Relationship Id="rId9" Type="http://schemas.openxmlformats.org/officeDocument/2006/relationships/hyperlink" Target="https://login.consultant.ru/link/?req=doc&amp;base=LAW&amp;n=116962&amp;dst=100008" TargetMode="External"/><Relationship Id="rId210" Type="http://schemas.openxmlformats.org/officeDocument/2006/relationships/hyperlink" Target="https://login.consultant.ru/link/?req=doc&amp;base=LAW&amp;n=158405&amp;dst=100195" TargetMode="External"/><Relationship Id="rId26" Type="http://schemas.openxmlformats.org/officeDocument/2006/relationships/hyperlink" Target="https://login.consultant.ru/link/?req=doc&amp;base=LAW&amp;n=436100&amp;dst=100104" TargetMode="External"/><Relationship Id="rId231" Type="http://schemas.openxmlformats.org/officeDocument/2006/relationships/hyperlink" Target="https://login.consultant.ru/link/?req=doc&amp;base=LAW&amp;n=158405&amp;dst=100209" TargetMode="External"/><Relationship Id="rId252" Type="http://schemas.openxmlformats.org/officeDocument/2006/relationships/hyperlink" Target="https://login.consultant.ru/link/?req=doc&amp;base=LAW&amp;n=158405&amp;dst=100235" TargetMode="External"/><Relationship Id="rId273" Type="http://schemas.openxmlformats.org/officeDocument/2006/relationships/hyperlink" Target="https://login.consultant.ru/link/?req=doc&amp;base=LAW&amp;n=410179&amp;dst=100010" TargetMode="External"/><Relationship Id="rId294" Type="http://schemas.openxmlformats.org/officeDocument/2006/relationships/hyperlink" Target="https://login.consultant.ru/link/?req=doc&amp;base=LAW&amp;n=456130" TargetMode="External"/><Relationship Id="rId308" Type="http://schemas.openxmlformats.org/officeDocument/2006/relationships/hyperlink" Target="https://login.consultant.ru/link/?req=doc&amp;base=LAW&amp;n=330659&amp;dst=100094" TargetMode="External"/><Relationship Id="rId329" Type="http://schemas.openxmlformats.org/officeDocument/2006/relationships/hyperlink" Target="https://login.consultant.ru/link/?req=doc&amp;base=LAW&amp;n=470725&amp;dst=100020" TargetMode="External"/><Relationship Id="rId47" Type="http://schemas.openxmlformats.org/officeDocument/2006/relationships/hyperlink" Target="https://login.consultant.ru/link/?req=doc&amp;base=LAW&amp;n=330659&amp;dst=100018" TargetMode="External"/><Relationship Id="rId68" Type="http://schemas.openxmlformats.org/officeDocument/2006/relationships/hyperlink" Target="https://login.consultant.ru/link/?req=doc&amp;base=LAW&amp;n=440548&amp;dst=100016" TargetMode="External"/><Relationship Id="rId89" Type="http://schemas.openxmlformats.org/officeDocument/2006/relationships/hyperlink" Target="https://login.consultant.ru/link/?req=doc&amp;base=LAW&amp;n=99168&amp;dst=100013" TargetMode="External"/><Relationship Id="rId112" Type="http://schemas.openxmlformats.org/officeDocument/2006/relationships/hyperlink" Target="https://login.consultant.ru/link/?req=doc&amp;base=LAW&amp;n=149678&amp;dst=100049" TargetMode="External"/><Relationship Id="rId133" Type="http://schemas.openxmlformats.org/officeDocument/2006/relationships/hyperlink" Target="https://login.consultant.ru/link/?req=doc&amp;base=LAW&amp;n=523521&amp;dst=101216" TargetMode="External"/><Relationship Id="rId154" Type="http://schemas.openxmlformats.org/officeDocument/2006/relationships/hyperlink" Target="https://login.consultant.ru/link/?req=doc&amp;base=LAW&amp;n=330659&amp;dst=100056" TargetMode="External"/><Relationship Id="rId175" Type="http://schemas.openxmlformats.org/officeDocument/2006/relationships/hyperlink" Target="https://login.consultant.ru/link/?req=doc&amp;base=LAW&amp;n=482838&amp;dst=100020" TargetMode="External"/><Relationship Id="rId340" Type="http://schemas.openxmlformats.org/officeDocument/2006/relationships/hyperlink" Target="https://login.consultant.ru/link/?req=doc&amp;base=LAW&amp;n=339085&amp;dst=100014" TargetMode="External"/><Relationship Id="rId361" Type="http://schemas.openxmlformats.org/officeDocument/2006/relationships/hyperlink" Target="https://login.consultant.ru/link/?req=doc&amp;base=LAW&amp;n=463288&amp;dst=100010" TargetMode="External"/><Relationship Id="rId196" Type="http://schemas.openxmlformats.org/officeDocument/2006/relationships/hyperlink" Target="https://login.consultant.ru/link/?req=doc&amp;base=LAW&amp;n=158405&amp;dst=100185" TargetMode="External"/><Relationship Id="rId200" Type="http://schemas.openxmlformats.org/officeDocument/2006/relationships/hyperlink" Target="https://login.consultant.ru/link/?req=doc&amp;base=LAW&amp;n=482841&amp;dst=100108" TargetMode="External"/><Relationship Id="rId16" Type="http://schemas.openxmlformats.org/officeDocument/2006/relationships/hyperlink" Target="https://login.consultant.ru/link/?req=doc&amp;base=LAW&amp;n=200016&amp;dst=100009" TargetMode="External"/><Relationship Id="rId221" Type="http://schemas.openxmlformats.org/officeDocument/2006/relationships/hyperlink" Target="https://login.consultant.ru/link/?req=doc&amp;base=LAW&amp;n=188703&amp;dst=100009" TargetMode="External"/><Relationship Id="rId242" Type="http://schemas.openxmlformats.org/officeDocument/2006/relationships/hyperlink" Target="https://login.consultant.ru/link/?req=doc&amp;base=LAW&amp;n=158405&amp;dst=100220" TargetMode="External"/><Relationship Id="rId263" Type="http://schemas.openxmlformats.org/officeDocument/2006/relationships/hyperlink" Target="https://login.consultant.ru/link/?req=doc&amp;base=LAW&amp;n=508984" TargetMode="External"/><Relationship Id="rId284" Type="http://schemas.openxmlformats.org/officeDocument/2006/relationships/hyperlink" Target="https://login.consultant.ru/link/?req=doc&amp;base=LAW&amp;n=446162&amp;dst=100210" TargetMode="External"/><Relationship Id="rId319" Type="http://schemas.openxmlformats.org/officeDocument/2006/relationships/hyperlink" Target="https://login.consultant.ru/link/?req=doc&amp;base=LAW&amp;n=499453&amp;dst=100015" TargetMode="External"/><Relationship Id="rId37" Type="http://schemas.openxmlformats.org/officeDocument/2006/relationships/hyperlink" Target="https://login.consultant.ru/link/?req=doc&amp;base=LAW&amp;n=158405&amp;dst=100099" TargetMode="External"/><Relationship Id="rId58" Type="http://schemas.openxmlformats.org/officeDocument/2006/relationships/hyperlink" Target="https://login.consultant.ru/link/?req=doc&amp;base=LAW&amp;n=482841&amp;dst=100011" TargetMode="External"/><Relationship Id="rId79" Type="http://schemas.openxmlformats.org/officeDocument/2006/relationships/hyperlink" Target="https://login.consultant.ru/link/?req=doc&amp;base=LAW&amp;n=99168&amp;dst=100013" TargetMode="External"/><Relationship Id="rId102" Type="http://schemas.openxmlformats.org/officeDocument/2006/relationships/hyperlink" Target="https://login.consultant.ru/link/?req=doc&amp;base=LAW&amp;n=490479&amp;dst=100010" TargetMode="External"/><Relationship Id="rId123" Type="http://schemas.openxmlformats.org/officeDocument/2006/relationships/hyperlink" Target="https://login.consultant.ru/link/?req=doc&amp;base=LAW&amp;n=456130&amp;dst=173" TargetMode="External"/><Relationship Id="rId144" Type="http://schemas.openxmlformats.org/officeDocument/2006/relationships/hyperlink" Target="https://login.consultant.ru/link/?req=doc&amp;base=LAW&amp;n=367266&amp;dst=100012" TargetMode="External"/><Relationship Id="rId330" Type="http://schemas.openxmlformats.org/officeDocument/2006/relationships/hyperlink" Target="https://login.consultant.ru/link/?req=doc&amp;base=LAW&amp;n=330659&amp;dst=100102" TargetMode="External"/><Relationship Id="rId90" Type="http://schemas.openxmlformats.org/officeDocument/2006/relationships/hyperlink" Target="https://login.consultant.ru/link/?req=doc&amp;base=LAW&amp;n=511278&amp;dst=100279" TargetMode="External"/><Relationship Id="rId165" Type="http://schemas.openxmlformats.org/officeDocument/2006/relationships/hyperlink" Target="https://login.consultant.ru/link/?req=doc&amp;base=LAW&amp;n=330659&amp;dst=100060" TargetMode="External"/><Relationship Id="rId186" Type="http://schemas.openxmlformats.org/officeDocument/2006/relationships/hyperlink" Target="https://login.consultant.ru/link/?req=doc&amp;base=LAW&amp;n=440548&amp;dst=100024" TargetMode="External"/><Relationship Id="rId351" Type="http://schemas.openxmlformats.org/officeDocument/2006/relationships/hyperlink" Target="https://login.consultant.ru/link/?req=doc&amp;base=LAW&amp;n=330659&amp;dst=100110" TargetMode="External"/><Relationship Id="rId372" Type="http://schemas.openxmlformats.org/officeDocument/2006/relationships/theme" Target="theme/theme1.xml"/><Relationship Id="rId211" Type="http://schemas.openxmlformats.org/officeDocument/2006/relationships/hyperlink" Target="https://login.consultant.ru/link/?req=doc&amp;base=LAW&amp;n=436350&amp;dst=100133" TargetMode="External"/><Relationship Id="rId232" Type="http://schemas.openxmlformats.org/officeDocument/2006/relationships/hyperlink" Target="https://login.consultant.ru/link/?req=doc&amp;base=LAW&amp;n=181821&amp;dst=100009" TargetMode="External"/><Relationship Id="rId253" Type="http://schemas.openxmlformats.org/officeDocument/2006/relationships/hyperlink" Target="https://login.consultant.ru/link/?req=doc&amp;base=LAW&amp;n=499769&amp;dst=100314" TargetMode="External"/><Relationship Id="rId274" Type="http://schemas.openxmlformats.org/officeDocument/2006/relationships/hyperlink" Target="https://login.consultant.ru/link/?req=doc&amp;base=LAW&amp;n=330659&amp;dst=100083" TargetMode="External"/><Relationship Id="rId295" Type="http://schemas.openxmlformats.org/officeDocument/2006/relationships/hyperlink" Target="https://login.consultant.ru/link/?req=doc&amp;base=LAW&amp;n=456130" TargetMode="External"/><Relationship Id="rId309" Type="http://schemas.openxmlformats.org/officeDocument/2006/relationships/hyperlink" Target="https://login.consultant.ru/link/?req=doc&amp;base=LAW&amp;n=330659&amp;dst=100095" TargetMode="External"/><Relationship Id="rId27" Type="http://schemas.openxmlformats.org/officeDocument/2006/relationships/hyperlink" Target="https://login.consultant.ru/link/?req=doc&amp;base=LAW&amp;n=440548&amp;dst=100009" TargetMode="External"/><Relationship Id="rId48" Type="http://schemas.openxmlformats.org/officeDocument/2006/relationships/hyperlink" Target="https://login.consultant.ru/link/?req=doc&amp;base=LAW&amp;n=330659&amp;dst=100019" TargetMode="External"/><Relationship Id="rId69" Type="http://schemas.openxmlformats.org/officeDocument/2006/relationships/hyperlink" Target="https://login.consultant.ru/link/?req=doc&amp;base=LAW&amp;n=330659&amp;dst=100028" TargetMode="External"/><Relationship Id="rId113" Type="http://schemas.openxmlformats.org/officeDocument/2006/relationships/hyperlink" Target="https://login.consultant.ru/link/?req=doc&amp;base=LAW&amp;n=158405&amp;dst=100154" TargetMode="External"/><Relationship Id="rId134" Type="http://schemas.openxmlformats.org/officeDocument/2006/relationships/hyperlink" Target="https://login.consultant.ru/link/?req=doc&amp;base=LAW&amp;n=511606&amp;dst=269" TargetMode="External"/><Relationship Id="rId320" Type="http://schemas.openxmlformats.org/officeDocument/2006/relationships/hyperlink" Target="https://login.consultant.ru/link/?req=doc&amp;base=LAW&amp;n=511278&amp;dst=100286" TargetMode="External"/><Relationship Id="rId80" Type="http://schemas.openxmlformats.org/officeDocument/2006/relationships/hyperlink" Target="https://login.consultant.ru/link/?req=doc&amp;base=LAW&amp;n=401859&amp;dst=100016" TargetMode="External"/><Relationship Id="rId155" Type="http://schemas.openxmlformats.org/officeDocument/2006/relationships/hyperlink" Target="https://login.consultant.ru/link/?req=doc&amp;base=LAW&amp;n=370110&amp;dst=100010" TargetMode="External"/><Relationship Id="rId176" Type="http://schemas.openxmlformats.org/officeDocument/2006/relationships/hyperlink" Target="https://login.consultant.ru/link/?req=doc&amp;base=LAW&amp;n=330659&amp;dst=100066" TargetMode="External"/><Relationship Id="rId197" Type="http://schemas.openxmlformats.org/officeDocument/2006/relationships/hyperlink" Target="https://login.consultant.ru/link/?req=doc&amp;base=LAW&amp;n=482841&amp;dst=100028" TargetMode="External"/><Relationship Id="rId341" Type="http://schemas.openxmlformats.org/officeDocument/2006/relationships/hyperlink" Target="https://login.consultant.ru/link/?req=doc&amp;base=LAW&amp;n=330659&amp;dst=100105" TargetMode="External"/><Relationship Id="rId362" Type="http://schemas.openxmlformats.org/officeDocument/2006/relationships/hyperlink" Target="https://login.consultant.ru/link/?req=doc&amp;base=LAW&amp;n=440548&amp;dst=100028" TargetMode="External"/><Relationship Id="rId201" Type="http://schemas.openxmlformats.org/officeDocument/2006/relationships/hyperlink" Target="https://login.consultant.ru/link/?req=doc&amp;base=LAW&amp;n=158405&amp;dst=100188" TargetMode="External"/><Relationship Id="rId222" Type="http://schemas.openxmlformats.org/officeDocument/2006/relationships/hyperlink" Target="https://login.consultant.ru/link/?req=doc&amp;base=LAW&amp;n=363965&amp;dst=100010" TargetMode="External"/><Relationship Id="rId243" Type="http://schemas.openxmlformats.org/officeDocument/2006/relationships/hyperlink" Target="https://login.consultant.ru/link/?req=doc&amp;base=LAW&amp;n=158405&amp;dst=100222" TargetMode="External"/><Relationship Id="rId264" Type="http://schemas.openxmlformats.org/officeDocument/2006/relationships/hyperlink" Target="https://login.consultant.ru/link/?req=doc&amp;base=LAW&amp;n=513976&amp;dst=100297" TargetMode="External"/><Relationship Id="rId285" Type="http://schemas.openxmlformats.org/officeDocument/2006/relationships/hyperlink" Target="https://login.consultant.ru/link/?req=doc&amp;base=LAW&amp;n=482838&amp;dst=100032" TargetMode="External"/><Relationship Id="rId17" Type="http://schemas.openxmlformats.org/officeDocument/2006/relationships/hyperlink" Target="https://login.consultant.ru/link/?req=doc&amp;base=LAW&amp;n=436421&amp;dst=100210" TargetMode="External"/><Relationship Id="rId38" Type="http://schemas.openxmlformats.org/officeDocument/2006/relationships/hyperlink" Target="https://login.consultant.ru/link/?req=doc&amp;base=LAW&amp;n=448652&amp;dst=100019" TargetMode="External"/><Relationship Id="rId59" Type="http://schemas.openxmlformats.org/officeDocument/2006/relationships/hyperlink" Target="https://login.consultant.ru/link/?req=doc&amp;base=LAW&amp;n=158405&amp;dst=100117" TargetMode="External"/><Relationship Id="rId103" Type="http://schemas.openxmlformats.org/officeDocument/2006/relationships/hyperlink" Target="https://login.consultant.ru/link/?req=doc&amp;base=LAW&amp;n=158405&amp;dst=100149" TargetMode="External"/><Relationship Id="rId124" Type="http://schemas.openxmlformats.org/officeDocument/2006/relationships/hyperlink" Target="https://login.consultant.ru/link/?req=doc&amp;base=LAW&amp;n=456130&amp;dst=145" TargetMode="External"/><Relationship Id="rId310" Type="http://schemas.openxmlformats.org/officeDocument/2006/relationships/hyperlink" Target="https://login.consultant.ru/link/?req=doc&amp;base=LAW&amp;n=330659&amp;dst=100096" TargetMode="External"/><Relationship Id="rId70" Type="http://schemas.openxmlformats.org/officeDocument/2006/relationships/hyperlink" Target="https://login.consultant.ru/link/?req=doc&amp;base=LAW&amp;n=359347&amp;dst=100005" TargetMode="External"/><Relationship Id="rId91" Type="http://schemas.openxmlformats.org/officeDocument/2006/relationships/hyperlink" Target="https://login.consultant.ru/link/?req=doc&amp;base=LAW&amp;n=158405&amp;dst=100140" TargetMode="External"/><Relationship Id="rId145" Type="http://schemas.openxmlformats.org/officeDocument/2006/relationships/hyperlink" Target="https://login.consultant.ru/link/?req=doc&amp;base=LAW&amp;n=330659&amp;dst=100050" TargetMode="External"/><Relationship Id="rId166" Type="http://schemas.openxmlformats.org/officeDocument/2006/relationships/hyperlink" Target="https://login.consultant.ru/link/?req=doc&amp;base=LAW&amp;n=490479&amp;dst=100010" TargetMode="External"/><Relationship Id="rId187" Type="http://schemas.openxmlformats.org/officeDocument/2006/relationships/hyperlink" Target="https://login.consultant.ru/link/?req=doc&amp;base=LAW&amp;n=149678&amp;dst=100053" TargetMode="External"/><Relationship Id="rId331" Type="http://schemas.openxmlformats.org/officeDocument/2006/relationships/hyperlink" Target="https://login.consultant.ru/link/?req=doc&amp;base=LAW&amp;n=330659&amp;dst=100103" TargetMode="External"/><Relationship Id="rId352" Type="http://schemas.openxmlformats.org/officeDocument/2006/relationships/hyperlink" Target="https://login.consultant.ru/link/?req=doc&amp;base=LAW&amp;n=504583&amp;dst=100005" TargetMode="External"/><Relationship Id="rId1" Type="http://schemas.openxmlformats.org/officeDocument/2006/relationships/styles" Target="styles.xml"/><Relationship Id="rId212" Type="http://schemas.openxmlformats.org/officeDocument/2006/relationships/hyperlink" Target="https://login.consultant.ru/link/?req=doc&amp;base=LAW&amp;n=158405&amp;dst=100197" TargetMode="External"/><Relationship Id="rId233" Type="http://schemas.openxmlformats.org/officeDocument/2006/relationships/hyperlink" Target="https://login.consultant.ru/link/?req=doc&amp;base=LAW&amp;n=181821&amp;dst=100011" TargetMode="External"/><Relationship Id="rId254" Type="http://schemas.openxmlformats.org/officeDocument/2006/relationships/hyperlink" Target="https://login.consultant.ru/link/?req=doc&amp;base=LAW&amp;n=158405&amp;dst=100237" TargetMode="External"/><Relationship Id="rId28" Type="http://schemas.openxmlformats.org/officeDocument/2006/relationships/hyperlink" Target="https://login.consultant.ru/link/?req=doc&amp;base=LAW&amp;n=482841&amp;dst=100009" TargetMode="External"/><Relationship Id="rId49" Type="http://schemas.openxmlformats.org/officeDocument/2006/relationships/hyperlink" Target="https://login.consultant.ru/link/?req=doc&amp;base=LAW&amp;n=492179&amp;dst=100009" TargetMode="External"/><Relationship Id="rId114" Type="http://schemas.openxmlformats.org/officeDocument/2006/relationships/hyperlink" Target="https://login.consultant.ru/link/?req=doc&amp;base=LAW&amp;n=482841&amp;dst=100019" TargetMode="External"/><Relationship Id="rId275" Type="http://schemas.openxmlformats.org/officeDocument/2006/relationships/hyperlink" Target="https://login.consultant.ru/link/?req=doc&amp;base=LAW&amp;n=200016&amp;dst=100010" TargetMode="External"/><Relationship Id="rId296" Type="http://schemas.openxmlformats.org/officeDocument/2006/relationships/hyperlink" Target="https://login.consultant.ru/link/?req=doc&amp;base=LAW&amp;n=482838&amp;dst=100044" TargetMode="External"/><Relationship Id="rId300" Type="http://schemas.openxmlformats.org/officeDocument/2006/relationships/hyperlink" Target="https://login.consultant.ru/link/?req=doc&amp;base=LAW&amp;n=502815&amp;dst=100136" TargetMode="External"/><Relationship Id="rId60" Type="http://schemas.openxmlformats.org/officeDocument/2006/relationships/hyperlink" Target="https://login.consultant.ru/link/?req=doc&amp;base=LAW&amp;n=158405&amp;dst=100118" TargetMode="External"/><Relationship Id="rId81" Type="http://schemas.openxmlformats.org/officeDocument/2006/relationships/hyperlink" Target="https://login.consultant.ru/link/?req=doc&amp;base=LAW&amp;n=364397&amp;dst=100008" TargetMode="External"/><Relationship Id="rId135" Type="http://schemas.openxmlformats.org/officeDocument/2006/relationships/hyperlink" Target="https://login.consultant.ru/link/?req=doc&amp;base=LAW&amp;n=375760&amp;dst=100009" TargetMode="External"/><Relationship Id="rId156" Type="http://schemas.openxmlformats.org/officeDocument/2006/relationships/hyperlink" Target="https://login.consultant.ru/link/?req=doc&amp;base=LAW&amp;n=470726&amp;dst=100233" TargetMode="External"/><Relationship Id="rId177" Type="http://schemas.openxmlformats.org/officeDocument/2006/relationships/hyperlink" Target="https://login.consultant.ru/link/?req=doc&amp;base=LAW&amp;n=158405&amp;dst=100175" TargetMode="External"/><Relationship Id="rId198" Type="http://schemas.openxmlformats.org/officeDocument/2006/relationships/hyperlink" Target="https://login.consultant.ru/link/?req=doc&amp;base=LAW&amp;n=482841&amp;dst=100029" TargetMode="External"/><Relationship Id="rId321" Type="http://schemas.openxmlformats.org/officeDocument/2006/relationships/hyperlink" Target="https://login.consultant.ru/link/?req=doc&amp;base=LAW&amp;n=158405&amp;dst=100284" TargetMode="External"/><Relationship Id="rId342" Type="http://schemas.openxmlformats.org/officeDocument/2006/relationships/hyperlink" Target="https://login.consultant.ru/link/?req=doc&amp;base=LAW&amp;n=339085&amp;dst=100020" TargetMode="External"/><Relationship Id="rId363" Type="http://schemas.openxmlformats.org/officeDocument/2006/relationships/hyperlink" Target="https://login.consultant.ru/link/?req=doc&amp;base=LAW&amp;n=521638&amp;dst=100053" TargetMode="External"/><Relationship Id="rId202" Type="http://schemas.openxmlformats.org/officeDocument/2006/relationships/hyperlink" Target="https://login.consultant.ru/link/?req=doc&amp;base=LAW&amp;n=158405&amp;dst=100191" TargetMode="External"/><Relationship Id="rId223" Type="http://schemas.openxmlformats.org/officeDocument/2006/relationships/hyperlink" Target="https://login.consultant.ru/link/?req=doc&amp;base=LAW&amp;n=330659&amp;dst=100078" TargetMode="External"/><Relationship Id="rId244" Type="http://schemas.openxmlformats.org/officeDocument/2006/relationships/hyperlink" Target="https://login.consultant.ru/link/?req=doc&amp;base=LAW&amp;n=482841&amp;dst=100037" TargetMode="External"/><Relationship Id="rId18" Type="http://schemas.openxmlformats.org/officeDocument/2006/relationships/hyperlink" Target="https://login.consultant.ru/link/?req=doc&amp;base=LAW&amp;n=483117&amp;dst=100177" TargetMode="External"/><Relationship Id="rId39" Type="http://schemas.openxmlformats.org/officeDocument/2006/relationships/hyperlink" Target="https://login.consultant.ru/link/?req=doc&amp;base=LAW&amp;n=158405&amp;dst=100101" TargetMode="External"/><Relationship Id="rId265" Type="http://schemas.openxmlformats.org/officeDocument/2006/relationships/hyperlink" Target="https://login.consultant.ru/link/?req=doc&amp;base=LAW&amp;n=508984" TargetMode="External"/><Relationship Id="rId286" Type="http://schemas.openxmlformats.org/officeDocument/2006/relationships/hyperlink" Target="https://login.consultant.ru/link/?req=doc&amp;base=LAW&amp;n=521489&amp;dst=100014" TargetMode="External"/><Relationship Id="rId50" Type="http://schemas.openxmlformats.org/officeDocument/2006/relationships/hyperlink" Target="https://login.consultant.ru/link/?req=doc&amp;base=LAW&amp;n=330659&amp;dst=100021" TargetMode="External"/><Relationship Id="rId104" Type="http://schemas.openxmlformats.org/officeDocument/2006/relationships/hyperlink" Target="https://login.consultant.ru/link/?req=doc&amp;base=LAW&amp;n=330659&amp;dst=100034" TargetMode="External"/><Relationship Id="rId125" Type="http://schemas.openxmlformats.org/officeDocument/2006/relationships/hyperlink" Target="https://login.consultant.ru/link/?req=doc&amp;base=LAW&amp;n=436100&amp;dst=100107" TargetMode="External"/><Relationship Id="rId146" Type="http://schemas.openxmlformats.org/officeDocument/2006/relationships/hyperlink" Target="https://login.consultant.ru/link/?req=doc&amp;base=LAW&amp;n=490479&amp;dst=100010" TargetMode="External"/><Relationship Id="rId167" Type="http://schemas.openxmlformats.org/officeDocument/2006/relationships/hyperlink" Target="https://login.consultant.ru/link/?req=doc&amp;base=LAW&amp;n=477512&amp;dst=100001" TargetMode="External"/><Relationship Id="rId188" Type="http://schemas.openxmlformats.org/officeDocument/2006/relationships/hyperlink" Target="https://login.consultant.ru/link/?req=doc&amp;base=LAW&amp;n=158405&amp;dst=100178" TargetMode="External"/><Relationship Id="rId311" Type="http://schemas.openxmlformats.org/officeDocument/2006/relationships/hyperlink" Target="https://login.consultant.ru/link/?req=doc&amp;base=LAW&amp;n=513586&amp;dst=100011" TargetMode="External"/><Relationship Id="rId332" Type="http://schemas.openxmlformats.org/officeDocument/2006/relationships/hyperlink" Target="https://login.consultant.ru/link/?req=doc&amp;base=LAW&amp;n=505659&amp;dst=100015" TargetMode="External"/><Relationship Id="rId353" Type="http://schemas.openxmlformats.org/officeDocument/2006/relationships/hyperlink" Target="https://login.consultant.ru/link/?req=doc&amp;base=LAW&amp;n=330659&amp;dst=100111" TargetMode="External"/><Relationship Id="rId71" Type="http://schemas.openxmlformats.org/officeDocument/2006/relationships/hyperlink" Target="https://login.consultant.ru/link/?req=doc&amp;base=LAW&amp;n=330659&amp;dst=100030" TargetMode="External"/><Relationship Id="rId92" Type="http://schemas.openxmlformats.org/officeDocument/2006/relationships/hyperlink" Target="https://login.consultant.ru/link/?req=doc&amp;base=LAW&amp;n=482841&amp;dst=100014" TargetMode="External"/><Relationship Id="rId213" Type="http://schemas.openxmlformats.org/officeDocument/2006/relationships/hyperlink" Target="https://login.consultant.ru/link/?req=doc&amp;base=LAW&amp;n=330659&amp;dst=100077" TargetMode="External"/><Relationship Id="rId234" Type="http://schemas.openxmlformats.org/officeDocument/2006/relationships/hyperlink" Target="https://login.consultant.ru/link/?req=doc&amp;base=LAW&amp;n=158405&amp;dst=100214" TargetMode="External"/><Relationship Id="rId2" Type="http://schemas.openxmlformats.org/officeDocument/2006/relationships/settings" Target="settings.xml"/><Relationship Id="rId29" Type="http://schemas.openxmlformats.org/officeDocument/2006/relationships/hyperlink" Target="https://login.consultant.ru/link/?req=doc&amp;base=LAW&amp;n=470725&amp;dst=100009" TargetMode="External"/><Relationship Id="rId255" Type="http://schemas.openxmlformats.org/officeDocument/2006/relationships/hyperlink" Target="https://login.consultant.ru/link/?req=doc&amp;base=LAW&amp;n=507385&amp;dst=101753" TargetMode="External"/><Relationship Id="rId276" Type="http://schemas.openxmlformats.org/officeDocument/2006/relationships/hyperlink" Target="https://login.consultant.ru/link/?req=doc&amp;base=LAW&amp;n=200016&amp;dst=100012" TargetMode="External"/><Relationship Id="rId297" Type="http://schemas.openxmlformats.org/officeDocument/2006/relationships/hyperlink" Target="https://login.consultant.ru/link/?req=doc&amp;base=LAW&amp;n=502815&amp;dst=100014" TargetMode="External"/><Relationship Id="rId40" Type="http://schemas.openxmlformats.org/officeDocument/2006/relationships/hyperlink" Target="https://login.consultant.ru/link/?req=doc&amp;base=LAW&amp;n=482838&amp;dst=100010" TargetMode="External"/><Relationship Id="rId115" Type="http://schemas.openxmlformats.org/officeDocument/2006/relationships/hyperlink" Target="https://login.consultant.ru/link/?req=doc&amp;base=LAW&amp;n=471073&amp;dst=100012" TargetMode="External"/><Relationship Id="rId136" Type="http://schemas.openxmlformats.org/officeDocument/2006/relationships/hyperlink" Target="https://login.consultant.ru/link/?req=doc&amp;base=LAW&amp;n=330659&amp;dst=100047" TargetMode="External"/><Relationship Id="rId157" Type="http://schemas.openxmlformats.org/officeDocument/2006/relationships/hyperlink" Target="https://login.consultant.ru/link/?req=doc&amp;base=LAW&amp;n=373498&amp;dst=100009" TargetMode="External"/><Relationship Id="rId178" Type="http://schemas.openxmlformats.org/officeDocument/2006/relationships/hyperlink" Target="https://login.consultant.ru/link/?req=doc&amp;base=LAW&amp;n=330659&amp;dst=100067" TargetMode="External"/><Relationship Id="rId301" Type="http://schemas.openxmlformats.org/officeDocument/2006/relationships/hyperlink" Target="https://login.consultant.ru/link/?req=doc&amp;base=LAW&amp;n=456130" TargetMode="External"/><Relationship Id="rId322" Type="http://schemas.openxmlformats.org/officeDocument/2006/relationships/hyperlink" Target="https://login.consultant.ru/link/?req=doc&amp;base=LAW&amp;n=81756&amp;dst=100018" TargetMode="External"/><Relationship Id="rId343" Type="http://schemas.openxmlformats.org/officeDocument/2006/relationships/hyperlink" Target="https://login.consultant.ru/link/?req=doc&amp;base=LAW&amp;n=339085&amp;dst=100026" TargetMode="External"/><Relationship Id="rId364" Type="http://schemas.openxmlformats.org/officeDocument/2006/relationships/hyperlink" Target="https://login.consultant.ru/link/?req=doc&amp;base=LAW&amp;n=482841&amp;dst=100042" TargetMode="External"/><Relationship Id="rId61" Type="http://schemas.openxmlformats.org/officeDocument/2006/relationships/hyperlink" Target="https://login.consultant.ru/link/?req=doc&amp;base=LAW&amp;n=158405&amp;dst=100120" TargetMode="External"/><Relationship Id="rId82" Type="http://schemas.openxmlformats.org/officeDocument/2006/relationships/hyperlink" Target="https://login.consultant.ru/link/?req=doc&amp;base=LAW&amp;n=330659&amp;dst=100031" TargetMode="External"/><Relationship Id="rId199" Type="http://schemas.openxmlformats.org/officeDocument/2006/relationships/hyperlink" Target="https://login.consultant.ru/link/?req=doc&amp;base=LAW&amp;n=498385&amp;dst=100006" TargetMode="External"/><Relationship Id="rId203" Type="http://schemas.openxmlformats.org/officeDocument/2006/relationships/hyperlink" Target="https://login.consultant.ru/link/?req=doc&amp;base=LAW&amp;n=510753&amp;dst=100099" TargetMode="External"/><Relationship Id="rId19" Type="http://schemas.openxmlformats.org/officeDocument/2006/relationships/hyperlink" Target="https://login.consultant.ru/link/?req=doc&amp;base=LAW&amp;n=523251&amp;dst=100714" TargetMode="External"/><Relationship Id="rId224" Type="http://schemas.openxmlformats.org/officeDocument/2006/relationships/hyperlink" Target="https://login.consultant.ru/link/?req=doc&amp;base=LAW&amp;n=457536&amp;dst=100012" TargetMode="External"/><Relationship Id="rId245" Type="http://schemas.openxmlformats.org/officeDocument/2006/relationships/hyperlink" Target="https://login.consultant.ru/link/?req=doc&amp;base=LAW&amp;n=158405&amp;dst=100224" TargetMode="External"/><Relationship Id="rId266" Type="http://schemas.openxmlformats.org/officeDocument/2006/relationships/hyperlink" Target="https://login.consultant.ru/link/?req=doc&amp;base=LAW&amp;n=511278&amp;dst=100281" TargetMode="External"/><Relationship Id="rId287" Type="http://schemas.openxmlformats.org/officeDocument/2006/relationships/hyperlink" Target="https://login.consultant.ru/link/?req=doc&amp;base=LAW&amp;n=482838&amp;dst=100033" TargetMode="External"/><Relationship Id="rId30" Type="http://schemas.openxmlformats.org/officeDocument/2006/relationships/hyperlink" Target="https://login.consultant.ru/link/?req=doc&amp;base=LAW&amp;n=470726&amp;dst=100233" TargetMode="External"/><Relationship Id="rId105" Type="http://schemas.openxmlformats.org/officeDocument/2006/relationships/hyperlink" Target="https://login.consultant.ru/link/?req=doc&amp;base=LAW&amp;n=158405&amp;dst=100151" TargetMode="External"/><Relationship Id="rId126" Type="http://schemas.openxmlformats.org/officeDocument/2006/relationships/hyperlink" Target="https://login.consultant.ru/link/?req=doc&amp;base=LAW&amp;n=158405&amp;dst=100159" TargetMode="External"/><Relationship Id="rId147" Type="http://schemas.openxmlformats.org/officeDocument/2006/relationships/hyperlink" Target="https://login.consultant.ru/link/?req=doc&amp;base=LAW&amp;n=330659&amp;dst=100052" TargetMode="External"/><Relationship Id="rId168" Type="http://schemas.openxmlformats.org/officeDocument/2006/relationships/hyperlink" Target="https://login.consultant.ru/link/?req=doc&amp;base=LAW&amp;n=330659&amp;dst=100061" TargetMode="External"/><Relationship Id="rId312" Type="http://schemas.openxmlformats.org/officeDocument/2006/relationships/hyperlink" Target="https://login.consultant.ru/link/?req=doc&amp;base=LAW&amp;n=513586&amp;dst=100420" TargetMode="External"/><Relationship Id="rId333" Type="http://schemas.openxmlformats.org/officeDocument/2006/relationships/hyperlink" Target="https://login.consultant.ru/link/?req=doc&amp;base=LAW&amp;n=505659&amp;dst=100103" TargetMode="External"/><Relationship Id="rId354" Type="http://schemas.openxmlformats.org/officeDocument/2006/relationships/hyperlink" Target="https://login.consultant.ru/link/?req=doc&amp;base=LAW&amp;n=482839&amp;dst=100114" TargetMode="External"/><Relationship Id="rId51" Type="http://schemas.openxmlformats.org/officeDocument/2006/relationships/hyperlink" Target="https://login.consultant.ru/link/?req=doc&amp;base=LAW&amp;n=440548&amp;dst=100014" TargetMode="External"/><Relationship Id="rId72" Type="http://schemas.openxmlformats.org/officeDocument/2006/relationships/hyperlink" Target="https://login.consultant.ru/link/?req=doc&amp;base=LAW&amp;n=470725&amp;dst=100011" TargetMode="External"/><Relationship Id="rId93" Type="http://schemas.openxmlformats.org/officeDocument/2006/relationships/hyperlink" Target="https://login.consultant.ru/link/?req=doc&amp;base=LAW&amp;n=482841&amp;dst=100016" TargetMode="External"/><Relationship Id="rId189" Type="http://schemas.openxmlformats.org/officeDocument/2006/relationships/hyperlink" Target="https://login.consultant.ru/link/?req=doc&amp;base=LAW&amp;n=330659&amp;dst=100073"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158405&amp;dst=100201" TargetMode="External"/><Relationship Id="rId235" Type="http://schemas.openxmlformats.org/officeDocument/2006/relationships/hyperlink" Target="https://login.consultant.ru/link/?req=doc&amp;base=LAW&amp;n=482838&amp;dst=100023" TargetMode="External"/><Relationship Id="rId256" Type="http://schemas.openxmlformats.org/officeDocument/2006/relationships/hyperlink" Target="https://login.consultant.ru/link/?req=doc&amp;base=LAW&amp;n=158405&amp;dst=100238" TargetMode="External"/><Relationship Id="rId277" Type="http://schemas.openxmlformats.org/officeDocument/2006/relationships/hyperlink" Target="https://login.consultant.ru/link/?req=doc&amp;base=LAW&amp;n=299792&amp;dst=100011" TargetMode="External"/><Relationship Id="rId298" Type="http://schemas.openxmlformats.org/officeDocument/2006/relationships/hyperlink" Target="https://login.consultant.ru/link/?req=doc&amp;base=LAW&amp;n=502815&amp;dst=100040" TargetMode="External"/><Relationship Id="rId116" Type="http://schemas.openxmlformats.org/officeDocument/2006/relationships/hyperlink" Target="https://login.consultant.ru/link/?req=doc&amp;base=LAW&amp;n=330659&amp;dst=100041" TargetMode="External"/><Relationship Id="rId137" Type="http://schemas.openxmlformats.org/officeDocument/2006/relationships/hyperlink" Target="https://login.consultant.ru/link/?req=doc&amp;base=LAW&amp;n=523521&amp;dst=101218" TargetMode="External"/><Relationship Id="rId158" Type="http://schemas.openxmlformats.org/officeDocument/2006/relationships/hyperlink" Target="https://login.consultant.ru/link/?req=doc&amp;base=LAW&amp;n=366298&amp;dst=100032" TargetMode="External"/><Relationship Id="rId302" Type="http://schemas.openxmlformats.org/officeDocument/2006/relationships/hyperlink" Target="https://login.consultant.ru/link/?req=doc&amp;base=LAW&amp;n=456130" TargetMode="External"/><Relationship Id="rId323" Type="http://schemas.openxmlformats.org/officeDocument/2006/relationships/hyperlink" Target="https://login.consultant.ru/link/?req=doc&amp;base=LAW&amp;n=510617" TargetMode="External"/><Relationship Id="rId344" Type="http://schemas.openxmlformats.org/officeDocument/2006/relationships/hyperlink" Target="https://login.consultant.ru/link/?req=doc&amp;base=LAW&amp;n=339085&amp;dst=100027" TargetMode="External"/><Relationship Id="rId20" Type="http://schemas.openxmlformats.org/officeDocument/2006/relationships/hyperlink" Target="https://login.consultant.ru/link/?req=doc&amp;base=LAW&amp;n=446162&amp;dst=100210" TargetMode="External"/><Relationship Id="rId41" Type="http://schemas.openxmlformats.org/officeDocument/2006/relationships/hyperlink" Target="https://login.consultant.ru/link/?req=doc&amp;base=LAW&amp;n=330659&amp;dst=100013" TargetMode="External"/><Relationship Id="rId62" Type="http://schemas.openxmlformats.org/officeDocument/2006/relationships/hyperlink" Target="https://login.consultant.ru/link/?req=doc&amp;base=LAW&amp;n=411410&amp;dst=100009" TargetMode="External"/><Relationship Id="rId83" Type="http://schemas.openxmlformats.org/officeDocument/2006/relationships/hyperlink" Target="https://login.consultant.ru/link/?req=doc&amp;base=LAW&amp;n=396238&amp;dst=100012" TargetMode="External"/><Relationship Id="rId179" Type="http://schemas.openxmlformats.org/officeDocument/2006/relationships/hyperlink" Target="https://login.consultant.ru/link/?req=doc&amp;base=LAW&amp;n=330659&amp;dst=100068" TargetMode="External"/><Relationship Id="rId365" Type="http://schemas.openxmlformats.org/officeDocument/2006/relationships/hyperlink" Target="https://login.consultant.ru/link/?req=doc&amp;base=LAW&amp;n=482841&amp;dst=100044" TargetMode="External"/><Relationship Id="rId190" Type="http://schemas.openxmlformats.org/officeDocument/2006/relationships/hyperlink" Target="https://login.consultant.ru/link/?req=doc&amp;base=LAW&amp;n=149678&amp;dst=100055" TargetMode="External"/><Relationship Id="rId204" Type="http://schemas.openxmlformats.org/officeDocument/2006/relationships/hyperlink" Target="https://login.consultant.ru/link/?req=doc&amp;base=LAW&amp;n=182631&amp;dst=100122" TargetMode="External"/><Relationship Id="rId225" Type="http://schemas.openxmlformats.org/officeDocument/2006/relationships/hyperlink" Target="https://login.consultant.ru/link/?req=doc&amp;base=LAW&amp;n=89572&amp;dst=100008" TargetMode="External"/><Relationship Id="rId246" Type="http://schemas.openxmlformats.org/officeDocument/2006/relationships/hyperlink" Target="https://login.consultant.ru/link/?req=doc&amp;base=LAW&amp;n=158405&amp;dst=100226" TargetMode="External"/><Relationship Id="rId267" Type="http://schemas.openxmlformats.org/officeDocument/2006/relationships/hyperlink" Target="https://login.consultant.ru/link/?req=doc&amp;base=LAW&amp;n=508984&amp;dst=100999" TargetMode="External"/><Relationship Id="rId288" Type="http://schemas.openxmlformats.org/officeDocument/2006/relationships/hyperlink" Target="https://login.consultant.ru/link/?req=doc&amp;base=LAW&amp;n=330659&amp;dst=100086" TargetMode="External"/><Relationship Id="rId106" Type="http://schemas.openxmlformats.org/officeDocument/2006/relationships/hyperlink" Target="https://login.consultant.ru/link/?req=doc&amp;base=LAW&amp;n=330659&amp;dst=100035" TargetMode="External"/><Relationship Id="rId127" Type="http://schemas.openxmlformats.org/officeDocument/2006/relationships/hyperlink" Target="https://login.consultant.ru/link/?req=doc&amp;base=LAW&amp;n=330659&amp;dst=100044" TargetMode="External"/><Relationship Id="rId313" Type="http://schemas.openxmlformats.org/officeDocument/2006/relationships/hyperlink" Target="https://login.consultant.ru/link/?req=doc&amp;base=LAW&amp;n=330659&amp;dst=100097" TargetMode="External"/><Relationship Id="rId10" Type="http://schemas.openxmlformats.org/officeDocument/2006/relationships/hyperlink" Target="https://login.consultant.ru/link/?req=doc&amp;base=LAW&amp;n=507385&amp;dst=101737" TargetMode="External"/><Relationship Id="rId31" Type="http://schemas.openxmlformats.org/officeDocument/2006/relationships/hyperlink" Target="https://login.consultant.ru/link/?req=doc&amp;base=LAW&amp;n=482838&amp;dst=100009" TargetMode="External"/><Relationship Id="rId52" Type="http://schemas.openxmlformats.org/officeDocument/2006/relationships/hyperlink" Target="https://login.consultant.ru/link/?req=doc&amp;base=LAW&amp;n=378308&amp;dst=100009" TargetMode="External"/><Relationship Id="rId73" Type="http://schemas.openxmlformats.org/officeDocument/2006/relationships/hyperlink" Target="https://login.consultant.ru/link/?req=doc&amp;base=LAW&amp;n=440548&amp;dst=100017" TargetMode="External"/><Relationship Id="rId94" Type="http://schemas.openxmlformats.org/officeDocument/2006/relationships/hyperlink" Target="https://login.consultant.ru/link/?req=doc&amp;base=LAW&amp;n=482838&amp;dst=100012" TargetMode="External"/><Relationship Id="rId148" Type="http://schemas.openxmlformats.org/officeDocument/2006/relationships/hyperlink" Target="https://login.consultant.ru/link/?req=doc&amp;base=LAW&amp;n=487877&amp;dst=100005" TargetMode="External"/><Relationship Id="rId169" Type="http://schemas.openxmlformats.org/officeDocument/2006/relationships/hyperlink" Target="https://login.consultant.ru/link/?req=doc&amp;base=LAW&amp;n=482841&amp;dst=100023" TargetMode="External"/><Relationship Id="rId334" Type="http://schemas.openxmlformats.org/officeDocument/2006/relationships/hyperlink" Target="https://login.consultant.ru/link/?req=doc&amp;base=LAW&amp;n=343965&amp;dst=100015" TargetMode="External"/><Relationship Id="rId355" Type="http://schemas.openxmlformats.org/officeDocument/2006/relationships/hyperlink" Target="https://login.consultant.ru/link/?req=doc&amp;base=LAW&amp;n=511278&amp;dst=100287"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82841&amp;dst=100025" TargetMode="External"/><Relationship Id="rId215" Type="http://schemas.openxmlformats.org/officeDocument/2006/relationships/hyperlink" Target="https://login.consultant.ru/link/?req=doc&amp;base=LAW&amp;n=523865&amp;dst=6354" TargetMode="External"/><Relationship Id="rId236" Type="http://schemas.openxmlformats.org/officeDocument/2006/relationships/hyperlink" Target="https://login.consultant.ru/link/?req=doc&amp;base=LAW&amp;n=482838&amp;dst=100024" TargetMode="External"/><Relationship Id="rId257" Type="http://schemas.openxmlformats.org/officeDocument/2006/relationships/hyperlink" Target="https://login.consultant.ru/link/?req=doc&amp;base=LAW&amp;n=482841&amp;dst=100041" TargetMode="External"/><Relationship Id="rId278" Type="http://schemas.openxmlformats.org/officeDocument/2006/relationships/hyperlink" Target="https://login.consultant.ru/link/?req=doc&amp;base=LAW&amp;n=200016&amp;dst=100014" TargetMode="External"/><Relationship Id="rId303" Type="http://schemas.openxmlformats.org/officeDocument/2006/relationships/hyperlink" Target="https://login.consultant.ru/link/?req=doc&amp;base=LAW&amp;n=436100&amp;dst=100110" TargetMode="External"/><Relationship Id="rId42" Type="http://schemas.openxmlformats.org/officeDocument/2006/relationships/hyperlink" Target="https://login.consultant.ru/link/?req=doc&amp;base=LAW&amp;n=330659&amp;dst=100015" TargetMode="External"/><Relationship Id="rId84" Type="http://schemas.openxmlformats.org/officeDocument/2006/relationships/hyperlink" Target="https://login.consultant.ru/link/?req=doc&amp;base=LAW&amp;n=521489&amp;dst=100014" TargetMode="External"/><Relationship Id="rId138" Type="http://schemas.openxmlformats.org/officeDocument/2006/relationships/hyperlink" Target="https://login.consultant.ru/link/?req=doc&amp;base=LAW&amp;n=511606&amp;dst=270" TargetMode="External"/><Relationship Id="rId345" Type="http://schemas.openxmlformats.org/officeDocument/2006/relationships/hyperlink" Target="https://login.consultant.ru/link/?req=doc&amp;base=LAW&amp;n=503612&amp;dst=100022" TargetMode="External"/><Relationship Id="rId191" Type="http://schemas.openxmlformats.org/officeDocument/2006/relationships/hyperlink" Target="https://login.consultant.ru/link/?req=doc&amp;base=LAW&amp;n=158405&amp;dst=100179" TargetMode="External"/><Relationship Id="rId205" Type="http://schemas.openxmlformats.org/officeDocument/2006/relationships/hyperlink" Target="https://login.consultant.ru/link/?req=doc&amp;base=LAW&amp;n=510648" TargetMode="External"/><Relationship Id="rId247" Type="http://schemas.openxmlformats.org/officeDocument/2006/relationships/hyperlink" Target="https://login.consultant.ru/link/?req=doc&amp;base=LAW&amp;n=158405&amp;dst=100228" TargetMode="External"/><Relationship Id="rId107" Type="http://schemas.openxmlformats.org/officeDocument/2006/relationships/hyperlink" Target="https://login.consultant.ru/link/?req=doc&amp;base=LAW&amp;n=330659&amp;dst=100036" TargetMode="External"/><Relationship Id="rId289" Type="http://schemas.openxmlformats.org/officeDocument/2006/relationships/hyperlink" Target="https://login.consultant.ru/link/?req=doc&amp;base=LAW&amp;n=521489&amp;dst=100149" TargetMode="External"/><Relationship Id="rId11" Type="http://schemas.openxmlformats.org/officeDocument/2006/relationships/hyperlink" Target="https://login.consultant.ru/link/?req=doc&amp;base=LAW&amp;n=330826&amp;dst=100020" TargetMode="External"/><Relationship Id="rId53" Type="http://schemas.openxmlformats.org/officeDocument/2006/relationships/hyperlink" Target="https://login.consultant.ru/link/?req=doc&amp;base=LAW&amp;n=330659&amp;dst=100023" TargetMode="External"/><Relationship Id="rId149" Type="http://schemas.openxmlformats.org/officeDocument/2006/relationships/hyperlink" Target="https://login.consultant.ru/link/?req=doc&amp;base=LAW&amp;n=470725&amp;dst=100013" TargetMode="External"/><Relationship Id="rId314" Type="http://schemas.openxmlformats.org/officeDocument/2006/relationships/hyperlink" Target="https://login.consultant.ru/link/?req=doc&amp;base=LAW&amp;n=482838&amp;dst=100037" TargetMode="External"/><Relationship Id="rId356" Type="http://schemas.openxmlformats.org/officeDocument/2006/relationships/hyperlink" Target="https://login.consultant.ru/link/?req=doc&amp;base=LAW&amp;n=484483&amp;dst=100011" TargetMode="External"/><Relationship Id="rId95" Type="http://schemas.openxmlformats.org/officeDocument/2006/relationships/hyperlink" Target="https://login.consultant.ru/link/?req=doc&amp;base=LAW&amp;n=482838&amp;dst=100014" TargetMode="External"/><Relationship Id="rId160" Type="http://schemas.openxmlformats.org/officeDocument/2006/relationships/hyperlink" Target="https://login.consultant.ru/link/?req=doc&amp;base=LAW&amp;n=493137&amp;dst=100013" TargetMode="External"/><Relationship Id="rId216" Type="http://schemas.openxmlformats.org/officeDocument/2006/relationships/hyperlink" Target="https://login.consultant.ru/link/?req=doc&amp;base=LAW&amp;n=182631&amp;dst=100124" TargetMode="External"/><Relationship Id="rId258" Type="http://schemas.openxmlformats.org/officeDocument/2006/relationships/hyperlink" Target="https://login.consultant.ru/link/?req=doc&amp;base=LAW&amp;n=508482&amp;dst=102128" TargetMode="External"/><Relationship Id="rId22" Type="http://schemas.openxmlformats.org/officeDocument/2006/relationships/hyperlink" Target="https://login.consultant.ru/link/?req=doc&amp;base=LAW&amp;n=339085&amp;dst=100009" TargetMode="External"/><Relationship Id="rId64" Type="http://schemas.openxmlformats.org/officeDocument/2006/relationships/hyperlink" Target="https://login.consultant.ru/link/?req=doc&amp;base=LAW&amp;n=448651&amp;dst=100014" TargetMode="External"/><Relationship Id="rId118" Type="http://schemas.openxmlformats.org/officeDocument/2006/relationships/hyperlink" Target="https://login.consultant.ru/link/?req=doc&amp;base=LAW&amp;n=456130" TargetMode="External"/><Relationship Id="rId325" Type="http://schemas.openxmlformats.org/officeDocument/2006/relationships/hyperlink" Target="https://login.consultant.ru/link/?req=doc&amp;base=LAW&amp;n=339085&amp;dst=100010" TargetMode="External"/><Relationship Id="rId367" Type="http://schemas.openxmlformats.org/officeDocument/2006/relationships/hyperlink" Target="https://login.consultant.ru/link/?req=doc&amp;base=LAW&amp;n=494609&amp;dst=100053" TargetMode="External"/><Relationship Id="rId171" Type="http://schemas.openxmlformats.org/officeDocument/2006/relationships/hyperlink" Target="https://login.consultant.ru/link/?req=doc&amp;base=LAW&amp;n=482841&amp;dst=100024" TargetMode="External"/><Relationship Id="rId227" Type="http://schemas.openxmlformats.org/officeDocument/2006/relationships/hyperlink" Target="https://login.consultant.ru/link/?req=doc&amp;base=LAW&amp;n=482841&amp;dst=100033" TargetMode="External"/><Relationship Id="rId269" Type="http://schemas.openxmlformats.org/officeDocument/2006/relationships/hyperlink" Target="https://login.consultant.ru/link/?req=doc&amp;base=LAW&amp;n=380952&amp;dst=100010" TargetMode="External"/><Relationship Id="rId33" Type="http://schemas.openxmlformats.org/officeDocument/2006/relationships/hyperlink" Target="https://login.consultant.ru/link/?req=doc&amp;base=LAW&amp;n=511278&amp;dst=100278" TargetMode="External"/><Relationship Id="rId129" Type="http://schemas.openxmlformats.org/officeDocument/2006/relationships/hyperlink" Target="https://login.consultant.ru/link/?req=doc&amp;base=LAW&amp;n=523521&amp;dst=101215" TargetMode="External"/><Relationship Id="rId280" Type="http://schemas.openxmlformats.org/officeDocument/2006/relationships/hyperlink" Target="https://login.consultant.ru/link/?req=doc&amp;base=LAW&amp;n=200016&amp;dst=100016" TargetMode="External"/><Relationship Id="rId336" Type="http://schemas.openxmlformats.org/officeDocument/2006/relationships/hyperlink" Target="https://login.consultant.ru/link/?req=doc&amp;base=LAW&amp;n=339085&amp;dst=100011" TargetMode="External"/><Relationship Id="rId75" Type="http://schemas.openxmlformats.org/officeDocument/2006/relationships/hyperlink" Target="https://login.consultant.ru/link/?req=doc&amp;base=LAW&amp;n=525455&amp;dst=100009" TargetMode="External"/><Relationship Id="rId140" Type="http://schemas.openxmlformats.org/officeDocument/2006/relationships/hyperlink" Target="https://login.consultant.ru/link/?req=doc&amp;base=LAW&amp;n=511606&amp;dst=271" TargetMode="External"/><Relationship Id="rId182" Type="http://schemas.openxmlformats.org/officeDocument/2006/relationships/hyperlink" Target="https://login.consultant.ru/link/?req=doc&amp;base=LAW&amp;n=330659&amp;dst=100070" TargetMode="External"/><Relationship Id="rId6" Type="http://schemas.openxmlformats.org/officeDocument/2006/relationships/hyperlink" Target="https://login.consultant.ru/link/?req=doc&amp;base=LAW&amp;n=89572&amp;dst=100008" TargetMode="External"/><Relationship Id="rId238" Type="http://schemas.openxmlformats.org/officeDocument/2006/relationships/hyperlink" Target="https://login.consultant.ru/link/?req=doc&amp;base=LAW&amp;n=158405&amp;dst=100216" TargetMode="External"/><Relationship Id="rId291" Type="http://schemas.openxmlformats.org/officeDocument/2006/relationships/hyperlink" Target="https://login.consultant.ru/link/?req=doc&amp;base=LAW&amp;n=482838&amp;dst=100034" TargetMode="External"/><Relationship Id="rId305" Type="http://schemas.openxmlformats.org/officeDocument/2006/relationships/hyperlink" Target="https://login.consultant.ru/link/?req=doc&amp;base=LAW&amp;n=158405&amp;dst=100268" TargetMode="External"/><Relationship Id="rId347" Type="http://schemas.openxmlformats.org/officeDocument/2006/relationships/hyperlink" Target="https://login.consultant.ru/link/?req=doc&amp;base=LAW&amp;n=517681&amp;dst=100099" TargetMode="External"/><Relationship Id="rId44" Type="http://schemas.openxmlformats.org/officeDocument/2006/relationships/hyperlink" Target="https://login.consultant.ru/link/?req=doc&amp;base=LAW&amp;n=314587&amp;dst=100009" TargetMode="External"/><Relationship Id="rId86" Type="http://schemas.openxmlformats.org/officeDocument/2006/relationships/hyperlink" Target="https://login.consultant.ru/link/?req=doc&amp;base=LAW&amp;n=513976&amp;dst=100013" TargetMode="External"/><Relationship Id="rId151" Type="http://schemas.openxmlformats.org/officeDocument/2006/relationships/hyperlink" Target="https://login.consultant.ru/link/?req=doc&amp;base=LAW&amp;n=490479&amp;dst=100010" TargetMode="External"/><Relationship Id="rId193" Type="http://schemas.openxmlformats.org/officeDocument/2006/relationships/hyperlink" Target="https://login.consultant.ru/link/?req=doc&amp;base=LAW&amp;n=158405&amp;dst=100180" TargetMode="External"/><Relationship Id="rId207" Type="http://schemas.openxmlformats.org/officeDocument/2006/relationships/hyperlink" Target="https://login.consultant.ru/link/?req=doc&amp;base=LAW&amp;n=158405&amp;dst=100193" TargetMode="External"/><Relationship Id="rId249" Type="http://schemas.openxmlformats.org/officeDocument/2006/relationships/hyperlink" Target="https://login.consultant.ru/link/?req=doc&amp;base=LAW&amp;n=477721&amp;dst=100014" TargetMode="External"/><Relationship Id="rId13" Type="http://schemas.openxmlformats.org/officeDocument/2006/relationships/hyperlink" Target="https://login.consultant.ru/link/?req=doc&amp;base=LAW&amp;n=158405&amp;dst=100093" TargetMode="External"/><Relationship Id="rId109" Type="http://schemas.openxmlformats.org/officeDocument/2006/relationships/hyperlink" Target="https://login.consultant.ru/link/?req=doc&amp;base=LAW&amp;n=149678&amp;dst=100047" TargetMode="External"/><Relationship Id="rId260" Type="http://schemas.openxmlformats.org/officeDocument/2006/relationships/hyperlink" Target="https://login.consultant.ru/link/?req=doc&amp;base=LAW&amp;n=482838&amp;dst=100029" TargetMode="External"/><Relationship Id="rId316" Type="http://schemas.openxmlformats.org/officeDocument/2006/relationships/hyperlink" Target="https://login.consultant.ru/link/?req=doc&amp;base=LAW&amp;n=330659&amp;dst=100098" TargetMode="External"/><Relationship Id="rId55" Type="http://schemas.openxmlformats.org/officeDocument/2006/relationships/hyperlink" Target="https://login.consultant.ru/link/?req=doc&amp;base=LAW&amp;n=158405&amp;dst=100113" TargetMode="External"/><Relationship Id="rId97" Type="http://schemas.openxmlformats.org/officeDocument/2006/relationships/hyperlink" Target="https://login.consultant.ru/link/?req=doc&amp;base=LAW&amp;n=482838&amp;dst=100015" TargetMode="External"/><Relationship Id="rId120" Type="http://schemas.openxmlformats.org/officeDocument/2006/relationships/hyperlink" Target="https://login.consultant.ru/link/?req=doc&amp;base=LAW&amp;n=436100&amp;dst=100105" TargetMode="External"/><Relationship Id="rId358" Type="http://schemas.openxmlformats.org/officeDocument/2006/relationships/hyperlink" Target="https://login.consultant.ru/link/?req=doc&amp;base=LAW&amp;n=482839&amp;dst=100115" TargetMode="External"/><Relationship Id="rId162" Type="http://schemas.openxmlformats.org/officeDocument/2006/relationships/hyperlink" Target="https://login.consultant.ru/link/?req=doc&amp;base=LAW&amp;n=482841&amp;dst=100021" TargetMode="External"/><Relationship Id="rId218" Type="http://schemas.openxmlformats.org/officeDocument/2006/relationships/hyperlink" Target="https://login.consultant.ru/link/?req=doc&amp;base=LAW&amp;n=431336&amp;dst=100009" TargetMode="External"/><Relationship Id="rId271" Type="http://schemas.openxmlformats.org/officeDocument/2006/relationships/hyperlink" Target="https://login.consultant.ru/link/?req=doc&amp;base=LAW&amp;n=158405&amp;dst=100252" TargetMode="External"/><Relationship Id="rId24" Type="http://schemas.openxmlformats.org/officeDocument/2006/relationships/hyperlink" Target="https://login.consultant.ru/link/?req=doc&amp;base=LAW&amp;n=494609&amp;dst=100052" TargetMode="External"/><Relationship Id="rId66" Type="http://schemas.openxmlformats.org/officeDocument/2006/relationships/hyperlink" Target="https://login.consultant.ru/link/?req=doc&amp;base=LAW&amp;n=482841&amp;dst=100012" TargetMode="External"/><Relationship Id="rId131" Type="http://schemas.openxmlformats.org/officeDocument/2006/relationships/hyperlink" Target="https://login.consultant.ru/link/?req=doc&amp;base=LAW&amp;n=364397&amp;dst=100008" TargetMode="External"/><Relationship Id="rId327" Type="http://schemas.openxmlformats.org/officeDocument/2006/relationships/hyperlink" Target="https://login.consultant.ru/link/?req=doc&amp;base=LAW&amp;n=477078&amp;dst=100009" TargetMode="External"/><Relationship Id="rId369" Type="http://schemas.openxmlformats.org/officeDocument/2006/relationships/hyperlink" Target="https://login.consultant.ru/link/?req=doc&amp;base=LAW&amp;n=330659&amp;dst=100121" TargetMode="External"/><Relationship Id="rId173" Type="http://schemas.openxmlformats.org/officeDocument/2006/relationships/hyperlink" Target="https://login.consultant.ru/link/?req=doc&amp;base=LAW&amp;n=330659&amp;dst=100065" TargetMode="External"/><Relationship Id="rId229" Type="http://schemas.openxmlformats.org/officeDocument/2006/relationships/hyperlink" Target="https://login.consultant.ru/link/?req=doc&amp;base=LAW&amp;n=482841&amp;dst=100034" TargetMode="External"/><Relationship Id="rId240" Type="http://schemas.openxmlformats.org/officeDocument/2006/relationships/hyperlink" Target="https://login.consultant.ru/link/?req=doc&amp;base=LAW&amp;n=149244" TargetMode="External"/><Relationship Id="rId35" Type="http://schemas.openxmlformats.org/officeDocument/2006/relationships/hyperlink" Target="https://login.consultant.ru/link/?req=doc&amp;base=LAW&amp;n=330659&amp;dst=100011" TargetMode="External"/><Relationship Id="rId77" Type="http://schemas.openxmlformats.org/officeDocument/2006/relationships/hyperlink" Target="https://login.consultant.ru/link/?req=doc&amp;base=LAW&amp;n=158405&amp;dst=100126" TargetMode="External"/><Relationship Id="rId100" Type="http://schemas.openxmlformats.org/officeDocument/2006/relationships/hyperlink" Target="https://login.consultant.ru/link/?req=doc&amp;base=LAW&amp;n=482838&amp;dst=100016" TargetMode="External"/><Relationship Id="rId282" Type="http://schemas.openxmlformats.org/officeDocument/2006/relationships/hyperlink" Target="https://login.consultant.ru/link/?req=doc&amp;base=LAW&amp;n=482838&amp;dst=100030" TargetMode="External"/><Relationship Id="rId338" Type="http://schemas.openxmlformats.org/officeDocument/2006/relationships/hyperlink" Target="https://login.consultant.ru/link/?req=doc&amp;base=LAW&amp;n=521636&amp;dst=100082" TargetMode="External"/><Relationship Id="rId8" Type="http://schemas.openxmlformats.org/officeDocument/2006/relationships/hyperlink" Target="https://login.consultant.ru/link/?req=doc&amp;base=LAW&amp;n=455336&amp;dst=100197" TargetMode="External"/><Relationship Id="rId142" Type="http://schemas.openxmlformats.org/officeDocument/2006/relationships/hyperlink" Target="https://login.consultant.ru/link/?req=doc&amp;base=LAW&amp;n=523521&amp;dst=101221" TargetMode="External"/><Relationship Id="rId184" Type="http://schemas.openxmlformats.org/officeDocument/2006/relationships/hyperlink" Target="https://login.consultant.ru/link/?req=doc&amp;base=LAW&amp;n=440548&amp;dst=100022" TargetMode="External"/><Relationship Id="rId251" Type="http://schemas.openxmlformats.org/officeDocument/2006/relationships/hyperlink" Target="https://login.consultant.ru/link/?req=doc&amp;base=LAW&amp;n=158405&amp;dst=100233" TargetMode="External"/><Relationship Id="rId46" Type="http://schemas.openxmlformats.org/officeDocument/2006/relationships/hyperlink" Target="https://login.consultant.ru/link/?req=doc&amp;base=LAW&amp;n=440548&amp;dst=100012" TargetMode="External"/><Relationship Id="rId293" Type="http://schemas.openxmlformats.org/officeDocument/2006/relationships/hyperlink" Target="https://login.consultant.ru/link/?req=doc&amp;base=LAW&amp;n=498383&amp;dst=100013" TargetMode="External"/><Relationship Id="rId307" Type="http://schemas.openxmlformats.org/officeDocument/2006/relationships/hyperlink" Target="https://login.consultant.ru/link/?req=doc&amp;base=LAW&amp;n=330659&amp;dst=100093" TargetMode="External"/><Relationship Id="rId349" Type="http://schemas.openxmlformats.org/officeDocument/2006/relationships/hyperlink" Target="https://login.consultant.ru/link/?req=doc&amp;base=LAW&amp;n=339085&amp;dst=100029" TargetMode="External"/><Relationship Id="rId88" Type="http://schemas.openxmlformats.org/officeDocument/2006/relationships/hyperlink" Target="https://login.consultant.ru/link/?req=doc&amp;base=LAW&amp;n=158405&amp;dst=100138" TargetMode="External"/><Relationship Id="rId111" Type="http://schemas.openxmlformats.org/officeDocument/2006/relationships/hyperlink" Target="https://login.consultant.ru/link/?req=doc&amp;base=LAW&amp;n=330659&amp;dst=100039" TargetMode="External"/><Relationship Id="rId153" Type="http://schemas.openxmlformats.org/officeDocument/2006/relationships/hyperlink" Target="https://login.consultant.ru/link/?req=doc&amp;base=LAW&amp;n=487877&amp;dst=100005" TargetMode="External"/><Relationship Id="rId195" Type="http://schemas.openxmlformats.org/officeDocument/2006/relationships/hyperlink" Target="https://login.consultant.ru/link/?req=doc&amp;base=LAW&amp;n=482841&amp;dst=100026" TargetMode="External"/><Relationship Id="rId209" Type="http://schemas.openxmlformats.org/officeDocument/2006/relationships/hyperlink" Target="https://login.consultant.ru/link/?req=doc&amp;base=LAW&amp;n=121087" TargetMode="External"/><Relationship Id="rId360" Type="http://schemas.openxmlformats.org/officeDocument/2006/relationships/hyperlink" Target="https://login.consultant.ru/link/?req=doc&amp;base=LAW&amp;n=440548&amp;dst=100026" TargetMode="External"/><Relationship Id="rId220" Type="http://schemas.openxmlformats.org/officeDocument/2006/relationships/hyperlink" Target="https://login.consultant.ru/link/?req=doc&amp;base=LAW&amp;n=363760&amp;dst=100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24862</Words>
  <Characters>141718</Characters>
  <Application>Microsoft Office Word</Application>
  <DocSecurity>0</DocSecurity>
  <Lines>1180</Lines>
  <Paragraphs>332</Paragraphs>
  <ScaleCrop>false</ScaleCrop>
  <Company/>
  <LinksUpToDate>false</LinksUpToDate>
  <CharactersWithSpaces>166248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2026-02-12T09:03:00Z</dcterms:created>
  <dcterms:modified xsi:type="dcterms:W3CDTF">2026-02-12T09:03:00Z</dcterms:modified>
</cp:coreProperties>
</file>