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CF743B" w14:textId="77777777" w:rsidR="00F57851" w:rsidRDefault="00F57851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14:paraId="11AAE90F" w14:textId="77777777" w:rsidR="00F57851" w:rsidRDefault="00F57851">
      <w:pPr>
        <w:pStyle w:val="ConsPlusNormal"/>
        <w:jc w:val="both"/>
        <w:outlineLvl w:val="0"/>
      </w:pPr>
    </w:p>
    <w:p w14:paraId="64BB8DF5" w14:textId="77777777" w:rsidR="00F57851" w:rsidRDefault="00F57851">
      <w:pPr>
        <w:pStyle w:val="ConsPlusTitle"/>
        <w:jc w:val="center"/>
        <w:outlineLvl w:val="0"/>
      </w:pPr>
      <w:r>
        <w:t>МИНИСТЕРСТВО ТРАНСПОРТА РОССИЙСКОЙ ФЕДЕРАЦИИ</w:t>
      </w:r>
    </w:p>
    <w:p w14:paraId="0A41E1F9" w14:textId="77777777" w:rsidR="00F57851" w:rsidRDefault="00F57851">
      <w:pPr>
        <w:pStyle w:val="ConsPlusTitle"/>
        <w:jc w:val="both"/>
      </w:pPr>
    </w:p>
    <w:p w14:paraId="1C86CB80" w14:textId="77777777" w:rsidR="00F57851" w:rsidRDefault="00F57851">
      <w:pPr>
        <w:pStyle w:val="ConsPlusTitle"/>
        <w:jc w:val="center"/>
      </w:pPr>
      <w:r>
        <w:t>ФЕДЕРАЛЬНОЕ ДОРОЖНОЕ АГЕНТСТВО</w:t>
      </w:r>
    </w:p>
    <w:p w14:paraId="7A39B042" w14:textId="77777777" w:rsidR="00F57851" w:rsidRDefault="00F57851">
      <w:pPr>
        <w:pStyle w:val="ConsPlusTitle"/>
        <w:jc w:val="both"/>
      </w:pPr>
    </w:p>
    <w:p w14:paraId="122BCE1D" w14:textId="77777777" w:rsidR="00F57851" w:rsidRDefault="00F57851">
      <w:pPr>
        <w:pStyle w:val="ConsPlusTitle"/>
        <w:jc w:val="center"/>
      </w:pPr>
      <w:r>
        <w:t>ПРИКАЗ</w:t>
      </w:r>
    </w:p>
    <w:p w14:paraId="358EE502" w14:textId="77777777" w:rsidR="00F57851" w:rsidRDefault="00F57851">
      <w:pPr>
        <w:pStyle w:val="ConsPlusTitle"/>
        <w:jc w:val="center"/>
      </w:pPr>
      <w:r>
        <w:t>от 7 февраля 2024 г. N 25</w:t>
      </w:r>
    </w:p>
    <w:p w14:paraId="45F45997" w14:textId="77777777" w:rsidR="00F57851" w:rsidRDefault="00F57851">
      <w:pPr>
        <w:pStyle w:val="ConsPlusTitle"/>
        <w:jc w:val="both"/>
      </w:pPr>
    </w:p>
    <w:p w14:paraId="4A1DC3DB" w14:textId="77777777" w:rsidR="00F57851" w:rsidRDefault="00F57851">
      <w:pPr>
        <w:pStyle w:val="ConsPlusTitle"/>
        <w:jc w:val="center"/>
      </w:pPr>
      <w:r>
        <w:t>ОБ УТВЕРЖДЕНИИ ПОЛОЖЕНИЯ</w:t>
      </w:r>
    </w:p>
    <w:p w14:paraId="72EF85C4" w14:textId="77777777" w:rsidR="00F57851" w:rsidRDefault="00F57851">
      <w:pPr>
        <w:pStyle w:val="ConsPlusTitle"/>
        <w:jc w:val="center"/>
      </w:pPr>
      <w:r>
        <w:t>ОБ УПРАВЛЕНИИ ТРАНСПОРТНОЙ БЕЗОПАСНОСТИ ФЕДЕРАЛЬНОГО</w:t>
      </w:r>
    </w:p>
    <w:p w14:paraId="69EBAEE8" w14:textId="77777777" w:rsidR="00F57851" w:rsidRDefault="00F57851">
      <w:pPr>
        <w:pStyle w:val="ConsPlusTitle"/>
        <w:jc w:val="center"/>
      </w:pPr>
      <w:r>
        <w:t>ДОРОЖНОГО АГЕНТСТВА</w:t>
      </w:r>
    </w:p>
    <w:p w14:paraId="11A1DA1E" w14:textId="77777777" w:rsidR="00F57851" w:rsidRDefault="00F57851">
      <w:pPr>
        <w:pStyle w:val="ConsPlusNormal"/>
        <w:jc w:val="both"/>
      </w:pPr>
    </w:p>
    <w:p w14:paraId="09397097" w14:textId="77777777" w:rsidR="00F57851" w:rsidRDefault="00F57851">
      <w:pPr>
        <w:pStyle w:val="ConsPlusNormal"/>
        <w:ind w:firstLine="540"/>
        <w:jc w:val="both"/>
      </w:pPr>
      <w:r>
        <w:t>В связи с уточнением функций и полномочий структурных подразделений центрального аппарата Федерального дорожного агентства приказываю:</w:t>
      </w:r>
    </w:p>
    <w:p w14:paraId="7BA11377" w14:textId="77777777" w:rsidR="00F57851" w:rsidRDefault="00F57851">
      <w:pPr>
        <w:pStyle w:val="ConsPlusNormal"/>
        <w:spacing w:before="220"/>
        <w:ind w:firstLine="540"/>
        <w:jc w:val="both"/>
      </w:pPr>
      <w:r>
        <w:t xml:space="preserve">1. Утвердить прилагаемое </w:t>
      </w:r>
      <w:hyperlink w:anchor="P31">
        <w:r>
          <w:rPr>
            <w:color w:val="0000FF"/>
          </w:rPr>
          <w:t>Положение</w:t>
        </w:r>
      </w:hyperlink>
      <w:r>
        <w:t xml:space="preserve"> об Управлении транспортной безопасности Федерального дорожного агентства.</w:t>
      </w:r>
    </w:p>
    <w:p w14:paraId="6D74A86D" w14:textId="77777777" w:rsidR="00F57851" w:rsidRDefault="00F57851">
      <w:pPr>
        <w:pStyle w:val="ConsPlusNormal"/>
        <w:spacing w:before="220"/>
        <w:ind w:firstLine="540"/>
        <w:jc w:val="both"/>
      </w:pPr>
      <w:r>
        <w:t>2. Признать утратившими силу приказы Федерального дорожного агентства:</w:t>
      </w:r>
    </w:p>
    <w:p w14:paraId="2F6E4287" w14:textId="77777777" w:rsidR="00F57851" w:rsidRDefault="00F57851">
      <w:pPr>
        <w:pStyle w:val="ConsPlusNormal"/>
        <w:spacing w:before="220"/>
        <w:ind w:firstLine="540"/>
        <w:jc w:val="both"/>
      </w:pPr>
      <w:r>
        <w:t xml:space="preserve">от 03.11.2021 </w:t>
      </w:r>
      <w:hyperlink r:id="rId5">
        <w:r>
          <w:rPr>
            <w:color w:val="0000FF"/>
          </w:rPr>
          <w:t>N 208</w:t>
        </w:r>
      </w:hyperlink>
      <w:r>
        <w:t xml:space="preserve"> "Об утверждении Положения об Управлении транспортной безопасности Федерального дорожного агентства";</w:t>
      </w:r>
    </w:p>
    <w:p w14:paraId="33FB024C" w14:textId="77777777" w:rsidR="00F57851" w:rsidRDefault="00F57851">
      <w:pPr>
        <w:pStyle w:val="ConsPlusNormal"/>
        <w:spacing w:before="220"/>
        <w:ind w:firstLine="540"/>
        <w:jc w:val="both"/>
      </w:pPr>
      <w:r>
        <w:t xml:space="preserve">от 17.06.2022 </w:t>
      </w:r>
      <w:hyperlink r:id="rId6">
        <w:r>
          <w:rPr>
            <w:color w:val="0000FF"/>
          </w:rPr>
          <w:t>N 94</w:t>
        </w:r>
      </w:hyperlink>
      <w:r>
        <w:t xml:space="preserve"> "О внесении изменений в Положение об Управлении транспортной безопасности Федерального дорожного агентства, утвержденное приказом Федерального дорожного агентства от 03.11.2021 N 208".</w:t>
      </w:r>
    </w:p>
    <w:p w14:paraId="3F93DB80" w14:textId="77777777" w:rsidR="00F57851" w:rsidRDefault="00F57851">
      <w:pPr>
        <w:pStyle w:val="ConsPlusNormal"/>
        <w:spacing w:before="220"/>
        <w:ind w:firstLine="540"/>
        <w:jc w:val="both"/>
      </w:pPr>
      <w:r>
        <w:t>3. Контроль за исполнением настоящего приказа возложить на заместителя руководителя Федерального дорожного агентства О.В. Ступникова.</w:t>
      </w:r>
    </w:p>
    <w:p w14:paraId="265898B1" w14:textId="77777777" w:rsidR="00F57851" w:rsidRDefault="00F57851">
      <w:pPr>
        <w:pStyle w:val="ConsPlusNormal"/>
        <w:jc w:val="both"/>
      </w:pPr>
    </w:p>
    <w:p w14:paraId="2FE673F3" w14:textId="77777777" w:rsidR="00F57851" w:rsidRDefault="00F57851">
      <w:pPr>
        <w:pStyle w:val="ConsPlusNormal"/>
        <w:jc w:val="right"/>
      </w:pPr>
      <w:r>
        <w:t>Руководитель</w:t>
      </w:r>
    </w:p>
    <w:p w14:paraId="36FB0D37" w14:textId="77777777" w:rsidR="00F57851" w:rsidRDefault="00F57851">
      <w:pPr>
        <w:pStyle w:val="ConsPlusNormal"/>
        <w:jc w:val="right"/>
      </w:pPr>
      <w:r>
        <w:t>Р.В.НОВИКОВ</w:t>
      </w:r>
    </w:p>
    <w:p w14:paraId="5836CBF3" w14:textId="77777777" w:rsidR="00F57851" w:rsidRDefault="00F57851">
      <w:pPr>
        <w:pStyle w:val="ConsPlusNormal"/>
        <w:jc w:val="both"/>
      </w:pPr>
    </w:p>
    <w:p w14:paraId="493B025E" w14:textId="77777777" w:rsidR="00F57851" w:rsidRDefault="00F57851">
      <w:pPr>
        <w:pStyle w:val="ConsPlusNormal"/>
        <w:jc w:val="both"/>
      </w:pPr>
    </w:p>
    <w:p w14:paraId="77D6A8DC" w14:textId="77777777" w:rsidR="00F57851" w:rsidRDefault="00F57851">
      <w:pPr>
        <w:pStyle w:val="ConsPlusNormal"/>
        <w:jc w:val="both"/>
      </w:pPr>
    </w:p>
    <w:p w14:paraId="01190287" w14:textId="77777777" w:rsidR="00F57851" w:rsidRDefault="00F57851">
      <w:pPr>
        <w:pStyle w:val="ConsPlusNormal"/>
        <w:jc w:val="both"/>
      </w:pPr>
    </w:p>
    <w:p w14:paraId="3782993C" w14:textId="77777777" w:rsidR="00F57851" w:rsidRDefault="00F57851">
      <w:pPr>
        <w:pStyle w:val="ConsPlusNormal"/>
        <w:jc w:val="both"/>
      </w:pPr>
    </w:p>
    <w:p w14:paraId="283D6260" w14:textId="77777777" w:rsidR="00F57851" w:rsidRDefault="00F57851">
      <w:pPr>
        <w:pStyle w:val="ConsPlusNormal"/>
        <w:jc w:val="right"/>
        <w:outlineLvl w:val="0"/>
      </w:pPr>
      <w:r>
        <w:t>Утверждено</w:t>
      </w:r>
    </w:p>
    <w:p w14:paraId="55F3B811" w14:textId="77777777" w:rsidR="00F57851" w:rsidRDefault="00F57851">
      <w:pPr>
        <w:pStyle w:val="ConsPlusNormal"/>
        <w:jc w:val="right"/>
      </w:pPr>
      <w:r>
        <w:t>приказом Федерального</w:t>
      </w:r>
    </w:p>
    <w:p w14:paraId="01E9510D" w14:textId="77777777" w:rsidR="00F57851" w:rsidRDefault="00F57851">
      <w:pPr>
        <w:pStyle w:val="ConsPlusNormal"/>
        <w:jc w:val="right"/>
      </w:pPr>
      <w:r>
        <w:t>дорожного агентства</w:t>
      </w:r>
    </w:p>
    <w:p w14:paraId="6ED71046" w14:textId="77777777" w:rsidR="00F57851" w:rsidRDefault="00F57851">
      <w:pPr>
        <w:pStyle w:val="ConsPlusNormal"/>
        <w:jc w:val="right"/>
      </w:pPr>
      <w:r>
        <w:t>от 7 февраля 2024 г. N 25</w:t>
      </w:r>
    </w:p>
    <w:p w14:paraId="4B98423F" w14:textId="77777777" w:rsidR="00F57851" w:rsidRDefault="00F57851">
      <w:pPr>
        <w:pStyle w:val="ConsPlusNormal"/>
        <w:jc w:val="both"/>
      </w:pPr>
    </w:p>
    <w:p w14:paraId="2B323C2F" w14:textId="77777777" w:rsidR="00F57851" w:rsidRDefault="00F57851">
      <w:pPr>
        <w:pStyle w:val="ConsPlusTitle"/>
        <w:jc w:val="center"/>
      </w:pPr>
      <w:bookmarkStart w:id="0" w:name="P31"/>
      <w:bookmarkEnd w:id="0"/>
      <w:r>
        <w:t>ПОЛОЖЕНИЕ</w:t>
      </w:r>
    </w:p>
    <w:p w14:paraId="413BB3FC" w14:textId="77777777" w:rsidR="00F57851" w:rsidRDefault="00F57851">
      <w:pPr>
        <w:pStyle w:val="ConsPlusTitle"/>
        <w:jc w:val="center"/>
      </w:pPr>
      <w:r>
        <w:t>ОБ УПРАВЛЕНИИ ТРАНСПОРТНОЙ БЕЗОПАСНОСТИ ФЕДЕРАЛЬНОГО</w:t>
      </w:r>
    </w:p>
    <w:p w14:paraId="2A74AD61" w14:textId="77777777" w:rsidR="00F57851" w:rsidRDefault="00F57851">
      <w:pPr>
        <w:pStyle w:val="ConsPlusTitle"/>
        <w:jc w:val="center"/>
      </w:pPr>
      <w:r>
        <w:t>ДОРОЖНОГО АГЕНТСТВА</w:t>
      </w:r>
    </w:p>
    <w:p w14:paraId="592C2C1E" w14:textId="77777777" w:rsidR="00F57851" w:rsidRDefault="00F57851">
      <w:pPr>
        <w:pStyle w:val="ConsPlusNormal"/>
        <w:jc w:val="both"/>
      </w:pPr>
    </w:p>
    <w:p w14:paraId="0EA5587D" w14:textId="77777777" w:rsidR="00F57851" w:rsidRDefault="00F57851">
      <w:pPr>
        <w:pStyle w:val="ConsPlusTitle"/>
        <w:jc w:val="center"/>
        <w:outlineLvl w:val="1"/>
      </w:pPr>
      <w:r>
        <w:t>I. Общие положения</w:t>
      </w:r>
    </w:p>
    <w:p w14:paraId="784061DD" w14:textId="77777777" w:rsidR="00F57851" w:rsidRDefault="00F57851">
      <w:pPr>
        <w:pStyle w:val="ConsPlusNormal"/>
        <w:jc w:val="both"/>
      </w:pPr>
    </w:p>
    <w:p w14:paraId="58F74CCD" w14:textId="77777777" w:rsidR="00F57851" w:rsidRDefault="00F57851">
      <w:pPr>
        <w:pStyle w:val="ConsPlusNormal"/>
        <w:ind w:firstLine="540"/>
        <w:jc w:val="both"/>
      </w:pPr>
      <w:r>
        <w:t>1. Управление транспортной безопасности Федерального дорожного агентства (далее - Управление) является структурным подразделением Федерального дорожного агентства.</w:t>
      </w:r>
    </w:p>
    <w:p w14:paraId="224A3582" w14:textId="77777777" w:rsidR="00F57851" w:rsidRDefault="00F57851">
      <w:pPr>
        <w:pStyle w:val="ConsPlusNormal"/>
        <w:spacing w:before="220"/>
        <w:ind w:firstLine="540"/>
        <w:jc w:val="both"/>
      </w:pPr>
      <w:r>
        <w:t>2. В состав Управления входят:</w:t>
      </w:r>
    </w:p>
    <w:p w14:paraId="13F37852" w14:textId="77777777" w:rsidR="00F57851" w:rsidRDefault="00F57851">
      <w:pPr>
        <w:pStyle w:val="ConsPlusNormal"/>
        <w:spacing w:before="220"/>
        <w:ind w:firstLine="540"/>
        <w:jc w:val="both"/>
      </w:pPr>
      <w:r>
        <w:lastRenderedPageBreak/>
        <w:t>отдел транспортной безопасности на объектах дорожного хозяйства;</w:t>
      </w:r>
    </w:p>
    <w:p w14:paraId="7E5BAF30" w14:textId="77777777" w:rsidR="00F57851" w:rsidRDefault="00F57851">
      <w:pPr>
        <w:pStyle w:val="ConsPlusNormal"/>
        <w:spacing w:before="220"/>
        <w:ind w:firstLine="540"/>
        <w:jc w:val="both"/>
      </w:pPr>
      <w:r>
        <w:t>отдел транспортной безопасности на автомобильном транспорте;</w:t>
      </w:r>
    </w:p>
    <w:p w14:paraId="1E5CB6A1" w14:textId="77777777" w:rsidR="00F57851" w:rsidRDefault="00F57851">
      <w:pPr>
        <w:pStyle w:val="ConsPlusNormal"/>
        <w:spacing w:before="220"/>
        <w:ind w:firstLine="540"/>
        <w:jc w:val="both"/>
      </w:pPr>
      <w:r>
        <w:t>отдел аттестации и аккредитации;</w:t>
      </w:r>
    </w:p>
    <w:p w14:paraId="65D7116F" w14:textId="77777777" w:rsidR="00F57851" w:rsidRDefault="00F57851">
      <w:pPr>
        <w:pStyle w:val="ConsPlusNormal"/>
        <w:spacing w:before="220"/>
        <w:ind w:firstLine="540"/>
        <w:jc w:val="both"/>
      </w:pPr>
      <w:r>
        <w:t>отдел мобилизационной подготовки дорожного хозяйства.</w:t>
      </w:r>
    </w:p>
    <w:p w14:paraId="06C4AC17" w14:textId="77777777" w:rsidR="00F57851" w:rsidRDefault="00F57851">
      <w:pPr>
        <w:pStyle w:val="ConsPlusNormal"/>
        <w:spacing w:before="220"/>
        <w:ind w:firstLine="540"/>
        <w:jc w:val="both"/>
      </w:pPr>
      <w:r>
        <w:t>В соответствии с законодательством Российской Федерации начальник отдела мобилизационной подготовки дорожного хозяйства подчиняется непосредственно руководителю Федерального дорожного агентства.</w:t>
      </w:r>
    </w:p>
    <w:p w14:paraId="420A9CE3" w14:textId="77777777" w:rsidR="00F57851" w:rsidRDefault="00F57851">
      <w:pPr>
        <w:pStyle w:val="ConsPlusNormal"/>
        <w:spacing w:before="220"/>
        <w:ind w:firstLine="540"/>
        <w:jc w:val="both"/>
      </w:pPr>
      <w:r>
        <w:t xml:space="preserve">3. В своей деятельности Управление руководствуется </w:t>
      </w:r>
      <w:hyperlink r:id="rId7">
        <w:r>
          <w:rPr>
            <w:color w:val="0000FF"/>
          </w:rPr>
          <w:t>Конституцией</w:t>
        </w:r>
      </w:hyperlink>
      <w:r>
        <w:t xml:space="preserve"> Российской Федерации, федеральными конституционными законами, федеральными законами, указами и распоряжениями Президента Российской Федерации, постановлениями Правительства Российской Федерации, </w:t>
      </w:r>
      <w:hyperlink r:id="rId8">
        <w:r>
          <w:rPr>
            <w:color w:val="0000FF"/>
          </w:rPr>
          <w:t>Положением</w:t>
        </w:r>
      </w:hyperlink>
      <w:r>
        <w:t xml:space="preserve"> о Министерстве транспорта Российской Федерации, утвержденным постановлением Правительства Российской Федерации от 30 июля 2004 г. N 395, </w:t>
      </w:r>
      <w:hyperlink r:id="rId9">
        <w:r>
          <w:rPr>
            <w:color w:val="0000FF"/>
          </w:rPr>
          <w:t>Положением</w:t>
        </w:r>
      </w:hyperlink>
      <w:r>
        <w:t xml:space="preserve"> о Федеральном дорожном агентстве, утвержденным постановлением Правительства Российской Федерации от 23 июля 2004 г. N 374, приказами и распоряжениями Министерства транспорта Российской Федерации (далее - Министерство) и Росавтодора, решениями Коллегии Росавтодора, руководителя и заместителей руководителя Росавтодора, а также настоящим Положением об Управлении транспортной безопасности Федерального дорожного агентства (далее - Положение).</w:t>
      </w:r>
    </w:p>
    <w:p w14:paraId="2C318296" w14:textId="77777777" w:rsidR="00F57851" w:rsidRDefault="00F57851">
      <w:pPr>
        <w:pStyle w:val="ConsPlusNormal"/>
        <w:spacing w:before="220"/>
        <w:ind w:firstLine="540"/>
        <w:jc w:val="both"/>
      </w:pPr>
      <w:r>
        <w:t>4. Управление в установленной сфере деятельности осуществляет взаимодействие с федеральными органами исполнительной власти, органами исполнительной власти субъектов Российской Федерации, органами местного самоуправления, общественными объединениями и иными организациями.</w:t>
      </w:r>
    </w:p>
    <w:p w14:paraId="026B9155" w14:textId="77777777" w:rsidR="00F57851" w:rsidRDefault="00F57851">
      <w:pPr>
        <w:pStyle w:val="ConsPlusNormal"/>
        <w:spacing w:before="220"/>
        <w:ind w:firstLine="540"/>
        <w:jc w:val="both"/>
      </w:pPr>
      <w:r>
        <w:t>5. Подлинник Положения хранится в Управлении административно-кадровой работы и правового обеспечения.</w:t>
      </w:r>
    </w:p>
    <w:p w14:paraId="73B31F60" w14:textId="77777777" w:rsidR="00F57851" w:rsidRDefault="00F57851">
      <w:pPr>
        <w:pStyle w:val="ConsPlusNormal"/>
        <w:jc w:val="both"/>
      </w:pPr>
    </w:p>
    <w:p w14:paraId="39C79A3E" w14:textId="77777777" w:rsidR="00F57851" w:rsidRDefault="00F57851">
      <w:pPr>
        <w:pStyle w:val="ConsPlusTitle"/>
        <w:jc w:val="center"/>
        <w:outlineLvl w:val="1"/>
      </w:pPr>
      <w:r>
        <w:t>II. Задачи и полномочия Управления</w:t>
      </w:r>
    </w:p>
    <w:p w14:paraId="39750A60" w14:textId="77777777" w:rsidR="00F57851" w:rsidRDefault="00F57851">
      <w:pPr>
        <w:pStyle w:val="ConsPlusNormal"/>
        <w:jc w:val="both"/>
      </w:pPr>
    </w:p>
    <w:p w14:paraId="5A1BD426" w14:textId="77777777" w:rsidR="00F57851" w:rsidRDefault="00F57851">
      <w:pPr>
        <w:pStyle w:val="ConsPlusNormal"/>
        <w:ind w:firstLine="540"/>
        <w:jc w:val="both"/>
      </w:pPr>
      <w:r>
        <w:t>6. Основными задачами Управления являются:</w:t>
      </w:r>
    </w:p>
    <w:p w14:paraId="78A69662" w14:textId="77777777" w:rsidR="00F57851" w:rsidRDefault="00F57851">
      <w:pPr>
        <w:pStyle w:val="ConsPlusNormal"/>
        <w:spacing w:before="220"/>
        <w:ind w:firstLine="540"/>
        <w:jc w:val="both"/>
      </w:pPr>
      <w:r>
        <w:t>6.1. Осуществление полномочий компетентного органа и оказание государственных услуг в области обеспечения транспортной безопасности в сфере автомобильного транспорта (далее - АТ), дорожного хозяйства (далее - ДХ) и на городском наземном электрическом транспорте.</w:t>
      </w:r>
    </w:p>
    <w:p w14:paraId="29E432FA" w14:textId="77777777" w:rsidR="00F57851" w:rsidRDefault="00F57851">
      <w:pPr>
        <w:pStyle w:val="ConsPlusNormal"/>
        <w:spacing w:before="220"/>
        <w:ind w:firstLine="540"/>
        <w:jc w:val="both"/>
      </w:pPr>
      <w:r>
        <w:t xml:space="preserve">6.2. Обеспечение деятельности подведомственных Росавтодору федеральных казенных учреждений по организации охраны (защиты от противоправных посягательств) объектов транспортной инфраструктуры (далее - ОТИ) ДХ, подлежащих охране подразделениями ведомственной охраны федерального органа исполнительной власти в области транспорта от противоправных посягательств, а также обеспечению защиты ОТИ ДХ от актов незаконного вмешательства в соответствии с Федеральным </w:t>
      </w:r>
      <w:hyperlink r:id="rId10">
        <w:r>
          <w:rPr>
            <w:color w:val="0000FF"/>
          </w:rPr>
          <w:t>законом</w:t>
        </w:r>
      </w:hyperlink>
      <w:r>
        <w:t xml:space="preserve"> от 9 февраля 2007 г. N 16-ФЗ "О транспортной безопасности" (далее - Федеральный закон) и взаимодействию в этих целях с органами исполнительной власти субъектов Российской Федерации, органами местного самоуправления и иными организациями.</w:t>
      </w:r>
    </w:p>
    <w:p w14:paraId="32846096" w14:textId="77777777" w:rsidR="00F57851" w:rsidRDefault="00F57851">
      <w:pPr>
        <w:pStyle w:val="ConsPlusNormal"/>
        <w:spacing w:before="220"/>
        <w:ind w:firstLine="540"/>
        <w:jc w:val="both"/>
      </w:pPr>
      <w:r>
        <w:t>6.3. Организация мероприятий по мобилизационной подготовке и мобилизации в Росавтодоре и подведомственных ему организациях, а также контроль их проведения силами отдела мобилизационной подготовки дорожного хозяйства в соответствии с Положением о мобилизационном органе Росавтодора.</w:t>
      </w:r>
    </w:p>
    <w:p w14:paraId="1B7A2413" w14:textId="77777777" w:rsidR="00F57851" w:rsidRDefault="00F57851">
      <w:pPr>
        <w:pStyle w:val="ConsPlusNormal"/>
        <w:spacing w:before="220"/>
        <w:ind w:firstLine="540"/>
        <w:jc w:val="both"/>
      </w:pPr>
      <w:r>
        <w:t>6.4. Организация и ведение гражданской обороны в Росавтодоре.</w:t>
      </w:r>
    </w:p>
    <w:p w14:paraId="37C6AE9E" w14:textId="77777777" w:rsidR="00F57851" w:rsidRDefault="00F57851">
      <w:pPr>
        <w:pStyle w:val="ConsPlusNormal"/>
        <w:spacing w:before="220"/>
        <w:ind w:firstLine="540"/>
        <w:jc w:val="both"/>
      </w:pPr>
      <w:r>
        <w:lastRenderedPageBreak/>
        <w:t>7. Управление в соответствии с возложенными на него задачами:</w:t>
      </w:r>
    </w:p>
    <w:p w14:paraId="5C25A256" w14:textId="77777777" w:rsidR="00F57851" w:rsidRDefault="00F57851">
      <w:pPr>
        <w:pStyle w:val="ConsPlusNormal"/>
        <w:spacing w:before="220"/>
        <w:ind w:firstLine="540"/>
        <w:jc w:val="both"/>
      </w:pPr>
      <w:r>
        <w:t>7.1. Осуществляет предоставление государственных услуг по:</w:t>
      </w:r>
    </w:p>
    <w:p w14:paraId="2AD1AD43" w14:textId="77777777" w:rsidR="00F57851" w:rsidRDefault="00F57851">
      <w:pPr>
        <w:pStyle w:val="ConsPlusNormal"/>
        <w:spacing w:before="220"/>
        <w:ind w:firstLine="540"/>
        <w:jc w:val="both"/>
      </w:pPr>
      <w:r>
        <w:t>7.1.1. Утверждению результатов оценки уязвимости ОТИ в установленной сфере деятельности.</w:t>
      </w:r>
    </w:p>
    <w:p w14:paraId="48F0AC05" w14:textId="77777777" w:rsidR="00F57851" w:rsidRDefault="00F57851">
      <w:pPr>
        <w:pStyle w:val="ConsPlusNormal"/>
        <w:spacing w:before="220"/>
        <w:ind w:firstLine="540"/>
        <w:jc w:val="both"/>
      </w:pPr>
      <w:r>
        <w:t>7.1.2. Утверждению планов обеспечения транспортной безопасности ОТИ в установленной сфере деятельности.</w:t>
      </w:r>
    </w:p>
    <w:p w14:paraId="54041CFF" w14:textId="77777777" w:rsidR="00F57851" w:rsidRDefault="00F57851">
      <w:pPr>
        <w:pStyle w:val="ConsPlusNormal"/>
        <w:spacing w:before="220"/>
        <w:ind w:firstLine="540"/>
        <w:jc w:val="both"/>
      </w:pPr>
      <w:r>
        <w:t>7.1.3. Аккредитации юридических лиц в качестве подразделений транспортной безопасности в сфере дорожного хозяйства, автомобильного транспорта и городского наземного электрического транспорта.</w:t>
      </w:r>
    </w:p>
    <w:p w14:paraId="3CD95308" w14:textId="77777777" w:rsidR="00F57851" w:rsidRDefault="00F57851">
      <w:pPr>
        <w:pStyle w:val="ConsPlusNormal"/>
        <w:spacing w:before="220"/>
        <w:ind w:firstLine="540"/>
        <w:jc w:val="both"/>
      </w:pPr>
      <w:r>
        <w:t>7.1.4. Аккредитации юридических лиц для проведения оценки уязвимости ОТИ и транспортных средств в установленной сфере деятельности.</w:t>
      </w:r>
    </w:p>
    <w:p w14:paraId="78531F10" w14:textId="77777777" w:rsidR="00F57851" w:rsidRDefault="00F57851">
      <w:pPr>
        <w:pStyle w:val="ConsPlusNormal"/>
        <w:spacing w:before="220"/>
        <w:ind w:firstLine="540"/>
        <w:jc w:val="both"/>
      </w:pPr>
      <w:r>
        <w:t>7.1.5. Аккредитации юридических лиц для проведения проверки в целях принятия органами аттестации решения об аттестации сил обеспечения транспортной безопасности, а также для обработки персональных данных отдельных категорий лиц, принимаемых на работу, непосредственно связанную с обеспечением транспортной безопасности, или осуществляющих такую работу в сфере дорожного хозяйства, автомобильного транспорта и городского наземного электрического транспорта.</w:t>
      </w:r>
    </w:p>
    <w:p w14:paraId="27DB9BC1" w14:textId="77777777" w:rsidR="00F57851" w:rsidRDefault="00F57851">
      <w:pPr>
        <w:pStyle w:val="ConsPlusNormal"/>
        <w:spacing w:before="220"/>
        <w:ind w:firstLine="540"/>
        <w:jc w:val="both"/>
      </w:pPr>
      <w:r>
        <w:t>7.2. Осуществляет категорирование ОТИ в установленной сфере деятельности.</w:t>
      </w:r>
    </w:p>
    <w:p w14:paraId="2EF3072B" w14:textId="77777777" w:rsidR="00F57851" w:rsidRDefault="00F57851">
      <w:pPr>
        <w:pStyle w:val="ConsPlusNormal"/>
        <w:spacing w:before="220"/>
        <w:ind w:firstLine="540"/>
        <w:jc w:val="both"/>
      </w:pPr>
      <w:r>
        <w:t xml:space="preserve">7.3. Осуществляет организацию исполнения полномочий органа аттестации в соответствии с </w:t>
      </w:r>
      <w:hyperlink r:id="rId11">
        <w:r>
          <w:rPr>
            <w:color w:val="0000FF"/>
          </w:rPr>
          <w:t>Правилами</w:t>
        </w:r>
      </w:hyperlink>
      <w:r>
        <w:t xml:space="preserve"> аттестации сил обеспечения транспортной безопасности.</w:t>
      </w:r>
    </w:p>
    <w:p w14:paraId="3C66BE1C" w14:textId="77777777" w:rsidR="00F57851" w:rsidRDefault="00F57851">
      <w:pPr>
        <w:pStyle w:val="ConsPlusNormal"/>
        <w:spacing w:before="220"/>
        <w:ind w:firstLine="540"/>
        <w:jc w:val="both"/>
      </w:pPr>
      <w:r>
        <w:t xml:space="preserve">7.4. Осуществляет выполнение действий компетентного органа в области обеспечения транспортной безопасности, предусмотренных </w:t>
      </w:r>
      <w:hyperlink r:id="rId12">
        <w:r>
          <w:rPr>
            <w:color w:val="0000FF"/>
          </w:rPr>
          <w:t>частью 1.4 статьи 9</w:t>
        </w:r>
      </w:hyperlink>
      <w:r>
        <w:t xml:space="preserve"> Федерального закона в установленной сфере деятельности.</w:t>
      </w:r>
    </w:p>
    <w:p w14:paraId="4C980892" w14:textId="77777777" w:rsidR="00F57851" w:rsidRDefault="00F57851">
      <w:pPr>
        <w:pStyle w:val="ConsPlusNormal"/>
        <w:spacing w:before="220"/>
        <w:ind w:firstLine="540"/>
        <w:jc w:val="both"/>
      </w:pPr>
      <w:r>
        <w:t xml:space="preserve">7.5. Осуществляет ведение в установленном порядке реестра ОТИ и транспортных средств, предусмотренного </w:t>
      </w:r>
      <w:hyperlink r:id="rId13">
        <w:r>
          <w:rPr>
            <w:color w:val="0000FF"/>
          </w:rPr>
          <w:t>статьей 6</w:t>
        </w:r>
      </w:hyperlink>
      <w:r>
        <w:t xml:space="preserve"> Федерального закона в установленной сфере деятельности, реестра органов аттестации, реестра аттестующих организаций, реестра аккредитованных подразделений транспортной безопасности, реестра выданных свидетельств об аттестации сил обеспечения транспортной безопасности, реестра аккредитованных юридических лиц в качестве специализированных организаций.</w:t>
      </w:r>
    </w:p>
    <w:p w14:paraId="7F8D9F0E" w14:textId="77777777" w:rsidR="00F57851" w:rsidRDefault="00F57851">
      <w:pPr>
        <w:pStyle w:val="ConsPlusNormal"/>
        <w:spacing w:before="220"/>
        <w:ind w:firstLine="540"/>
        <w:jc w:val="both"/>
      </w:pPr>
      <w:r>
        <w:t>7.6. Осуществляет координацию разработки и реализации подведомственными Росавтодору федеральными казенными учреждениями планов обеспечения транспортной безопасности ОТИ ДХ.</w:t>
      </w:r>
    </w:p>
    <w:p w14:paraId="771BCA01" w14:textId="77777777" w:rsidR="00F57851" w:rsidRDefault="00F57851">
      <w:pPr>
        <w:pStyle w:val="ConsPlusNormal"/>
        <w:spacing w:before="220"/>
        <w:ind w:firstLine="540"/>
        <w:jc w:val="both"/>
      </w:pPr>
      <w:r>
        <w:t>7.7. Организует рассмотрение и согласование заданий (технических) на проектно-изыскательские и строительно-монтажные работы по оснащению ОТИ ДХ, расположенных на автомобильных дорогах общего пользования федерального значения и находящихся в оперативном управлении подведомственных Росавтодору федеральных казенных учреждений, техническими средствами обеспечения транспортной безопасности.</w:t>
      </w:r>
    </w:p>
    <w:p w14:paraId="00217430" w14:textId="77777777" w:rsidR="00F57851" w:rsidRDefault="00F57851">
      <w:pPr>
        <w:pStyle w:val="ConsPlusNormal"/>
        <w:spacing w:before="220"/>
        <w:ind w:firstLine="540"/>
        <w:jc w:val="both"/>
      </w:pPr>
      <w:r>
        <w:t>7.8. Принимает участие в рассмотрении и согласовании заданий (технических) на проектно-изыскательские работы по строительству и реконструкции ОТИ ДХ, заказчиками которых являются подведомственные Росавтодору федеральные казенные учреждения, в части мероприятий по оснащению техническими средствами обеспечения транспортной безопасности.</w:t>
      </w:r>
    </w:p>
    <w:p w14:paraId="1E73179A" w14:textId="77777777" w:rsidR="00F57851" w:rsidRDefault="00F57851">
      <w:pPr>
        <w:pStyle w:val="ConsPlusNormal"/>
        <w:spacing w:before="220"/>
        <w:ind w:firstLine="540"/>
        <w:jc w:val="both"/>
      </w:pPr>
      <w:r>
        <w:t xml:space="preserve">7.9. Организует рассмотрение, с учетом полноты и сроков реализации, результатов </w:t>
      </w:r>
      <w:r>
        <w:lastRenderedPageBreak/>
        <w:t>выполнения подведомственными Росавтодору федеральными казенными учреждениями проектно-изыскательских и строительно-монтажных работ по оснащению ОТИ ДХ техническими средствами обеспечения транспортной безопасности.</w:t>
      </w:r>
    </w:p>
    <w:p w14:paraId="405D3155" w14:textId="77777777" w:rsidR="00F57851" w:rsidRDefault="00F57851">
      <w:pPr>
        <w:pStyle w:val="ConsPlusNormal"/>
        <w:spacing w:before="220"/>
        <w:ind w:firstLine="540"/>
        <w:jc w:val="both"/>
      </w:pPr>
      <w:r>
        <w:t>7.10. Доводит задания на выполнение работ (оказание услуг) до подведомственных Росавтодору федеральных казенных учреждений в соответствии с утвержденными лимитами бюджетных обязательств по расходам, закрепленным за Управлением.</w:t>
      </w:r>
    </w:p>
    <w:p w14:paraId="523A6F8E" w14:textId="77777777" w:rsidR="00F57851" w:rsidRDefault="00F57851">
      <w:pPr>
        <w:pStyle w:val="ConsPlusNormal"/>
        <w:spacing w:before="220"/>
        <w:ind w:firstLine="540"/>
        <w:jc w:val="both"/>
      </w:pPr>
      <w:r>
        <w:t>7.11. Осуществляет оценку результативности деятельности подведомственных Росавтодору федеральных казенных учреждений по обеспечению транспортной безопасности ОТИ ДХ, в том числе оценку эффективности использования бюджетных средств, выделенных на эти цели.</w:t>
      </w:r>
    </w:p>
    <w:p w14:paraId="26D68715" w14:textId="77777777" w:rsidR="00F57851" w:rsidRDefault="00F57851">
      <w:pPr>
        <w:pStyle w:val="ConsPlusNormal"/>
        <w:spacing w:before="220"/>
        <w:ind w:firstLine="540"/>
        <w:jc w:val="both"/>
      </w:pPr>
      <w:r>
        <w:t>7.12. Осуществляет бизнес-мониторинг оказания государственных услуг, оказываемых в части компетенции Управления, в соответствии со Стандартом мониторинга оказания сервисов, утвержденным протоколом заседания президиума Правительственной комиссии по цифровому развитию, использованию информационных технологий для улучшения качества жизни и условий ведения предпринимательской деятельности от 29 декабря 2021 г. N 50.</w:t>
      </w:r>
    </w:p>
    <w:p w14:paraId="0F090B12" w14:textId="77777777" w:rsidR="00F57851" w:rsidRDefault="00F57851">
      <w:pPr>
        <w:pStyle w:val="ConsPlusNormal"/>
        <w:spacing w:before="220"/>
        <w:ind w:firstLine="540"/>
        <w:jc w:val="both"/>
      </w:pPr>
      <w:r>
        <w:t xml:space="preserve">7.13. Организует в пределах компетенции Росавтодора исполнение задач, поступающих из Министерства при реализации полномочий, предусмотренных </w:t>
      </w:r>
      <w:hyperlink r:id="rId14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4 мая 2008 г. N 333 "О компетенции федеральных органов исполнительной власти, руководство деятельностью которых осуществляет Правительство Российской Федерации, в области противодействия терроризму".</w:t>
      </w:r>
    </w:p>
    <w:p w14:paraId="68FA6E3B" w14:textId="77777777" w:rsidR="00F57851" w:rsidRDefault="00F57851">
      <w:pPr>
        <w:pStyle w:val="ConsPlusNormal"/>
        <w:spacing w:before="220"/>
        <w:ind w:firstLine="540"/>
        <w:jc w:val="both"/>
      </w:pPr>
      <w:r>
        <w:t xml:space="preserve">7.14. Организует выполнение мероприятий, предусмотренных </w:t>
      </w:r>
      <w:hyperlink r:id="rId15">
        <w:r>
          <w:rPr>
            <w:color w:val="0000FF"/>
          </w:rPr>
          <w:t>Положением</w:t>
        </w:r>
      </w:hyperlink>
      <w:r>
        <w:t xml:space="preserve"> об организации и ведении гражданской обороны в Росавтодоре и подведомственных организациях.</w:t>
      </w:r>
    </w:p>
    <w:p w14:paraId="6A63AC37" w14:textId="77777777" w:rsidR="00F57851" w:rsidRDefault="00F57851">
      <w:pPr>
        <w:pStyle w:val="ConsPlusNormal"/>
        <w:spacing w:before="220"/>
        <w:ind w:firstLine="540"/>
        <w:jc w:val="both"/>
      </w:pPr>
      <w:r>
        <w:t xml:space="preserve">7.15. В установленном порядке участвует в информационном взаимодействии при эксплуатации единой государственной информационной системы обеспечения транспортной безопасности, формировании и ведении ее информационных ресурсов в рамках полномочий, определенных </w:t>
      </w:r>
      <w:hyperlink r:id="rId16">
        <w:r>
          <w:rPr>
            <w:color w:val="0000FF"/>
          </w:rPr>
          <w:t>Положением</w:t>
        </w:r>
      </w:hyperlink>
      <w:r>
        <w:t xml:space="preserve"> о единой государственной информационной системе обеспечения транспортной безопасности и иными нормативными правовыми актами.</w:t>
      </w:r>
    </w:p>
    <w:p w14:paraId="0CD2B192" w14:textId="77777777" w:rsidR="00F57851" w:rsidRDefault="00F57851">
      <w:pPr>
        <w:pStyle w:val="ConsPlusNormal"/>
        <w:spacing w:before="220"/>
        <w:ind w:firstLine="540"/>
        <w:jc w:val="both"/>
      </w:pPr>
      <w:r>
        <w:t>7.16. Принимает участие в разработке транспортной стратегии Российской Федерации в части совершенствования обеспечения транспортной безопасности ОТИ ДХ, ОТИ АТ и транспортных средств автомобильного транспорта и городского наземного электрического транспорта (далее - ТС).</w:t>
      </w:r>
    </w:p>
    <w:p w14:paraId="09F2DD9F" w14:textId="77777777" w:rsidR="00F57851" w:rsidRDefault="00F57851">
      <w:pPr>
        <w:pStyle w:val="ConsPlusNormal"/>
        <w:spacing w:before="220"/>
        <w:ind w:firstLine="540"/>
        <w:jc w:val="both"/>
      </w:pPr>
      <w:r>
        <w:t>7.17. Участвует в разработке и подготовке проектов развития транспортной инфраструктуры в части обеспечения транспортной безопасности ОТИ ДХ, проектов государственных федеральных целевых программ (подпрограмм) развития транспортного комплекса по вопросам транспортной безопасности.</w:t>
      </w:r>
    </w:p>
    <w:p w14:paraId="452CDD5A" w14:textId="77777777" w:rsidR="00F57851" w:rsidRDefault="00F57851">
      <w:pPr>
        <w:pStyle w:val="ConsPlusNormal"/>
        <w:spacing w:before="220"/>
        <w:ind w:firstLine="540"/>
        <w:jc w:val="both"/>
      </w:pPr>
      <w:r>
        <w:t>7.18. Принимает участие в пределах своей компетенции в разработке и рассмотрении нормативных правовых актов, регулирующих обеспечение транспортной безопасности ОТИ ДХ, ОТИ АТ и ТС.</w:t>
      </w:r>
    </w:p>
    <w:p w14:paraId="65348F33" w14:textId="77777777" w:rsidR="00F57851" w:rsidRDefault="00F57851">
      <w:pPr>
        <w:pStyle w:val="ConsPlusNormal"/>
        <w:spacing w:before="220"/>
        <w:ind w:firstLine="540"/>
        <w:jc w:val="both"/>
      </w:pPr>
      <w:r>
        <w:t>7.19. Организует взаимодействие с федеральными органами исполнительной власти по вопросам обеспечения транспортной безопасности в пределах своей компетенции.</w:t>
      </w:r>
    </w:p>
    <w:p w14:paraId="2C6678A3" w14:textId="77777777" w:rsidR="00F57851" w:rsidRDefault="00F57851">
      <w:pPr>
        <w:pStyle w:val="ConsPlusNormal"/>
        <w:spacing w:before="220"/>
        <w:ind w:firstLine="540"/>
        <w:jc w:val="both"/>
      </w:pPr>
      <w:r>
        <w:t>7.20. По поручению Министерства участвует в создаваемых координационных, совещательных и экспертных органах (советах, комиссиях, группах, коллегиях), в том числе межведомственных.</w:t>
      </w:r>
    </w:p>
    <w:p w14:paraId="722EC846" w14:textId="77777777" w:rsidR="00F57851" w:rsidRDefault="00F57851">
      <w:pPr>
        <w:pStyle w:val="ConsPlusNormal"/>
        <w:spacing w:before="220"/>
        <w:ind w:firstLine="540"/>
        <w:jc w:val="both"/>
      </w:pPr>
      <w:r>
        <w:t xml:space="preserve">7.21. Подготавливает справочные и иные материалы по вопросам, отнесенным к компетенции Управления, в целях обеспечения участия руководителя и заместителей </w:t>
      </w:r>
      <w:r>
        <w:lastRenderedPageBreak/>
        <w:t>руководителя Росавтодора в работе комиссий, совещаний, семинаров и в иных мероприятиях.</w:t>
      </w:r>
    </w:p>
    <w:p w14:paraId="07C61514" w14:textId="77777777" w:rsidR="00F57851" w:rsidRDefault="00F57851">
      <w:pPr>
        <w:pStyle w:val="ConsPlusNormal"/>
        <w:spacing w:before="220"/>
        <w:ind w:firstLine="540"/>
        <w:jc w:val="both"/>
      </w:pPr>
      <w:r>
        <w:t>7.22. Осуществляет распределение объемов работ для государственных нужд за счет средств Федерального дорожного фонда по расходам, закрепленным за Управлением, а также при необходимости подготавливает предложения о внесении изменений в распределение объемов работ.</w:t>
      </w:r>
    </w:p>
    <w:p w14:paraId="55234641" w14:textId="77777777" w:rsidR="00F57851" w:rsidRDefault="00F57851">
      <w:pPr>
        <w:pStyle w:val="ConsPlusNormal"/>
        <w:spacing w:before="220"/>
        <w:ind w:firstLine="540"/>
        <w:jc w:val="both"/>
      </w:pPr>
      <w:r>
        <w:t>7.23. Осуществляет подготовку предложений в проект федерального закона о федеральном бюджете на очередной финансовый год и на плановый период в части расходов на обеспечение транспортной безопасности.</w:t>
      </w:r>
    </w:p>
    <w:p w14:paraId="454B08F9" w14:textId="77777777" w:rsidR="00F57851" w:rsidRDefault="00F57851">
      <w:pPr>
        <w:pStyle w:val="ConsPlusNormal"/>
        <w:spacing w:before="220"/>
        <w:ind w:firstLine="540"/>
        <w:jc w:val="both"/>
      </w:pPr>
      <w:r>
        <w:t>7.24. Участвует в подготовке докладов о результатах и основных направлениях деятельности Росавтодора, реализации среднесрочного финансового плана, бюджетных целевых программ, распределении бюджетных средств, действующих и принимаемых обязательств на очередной финансовый год и других материалов в рамках бюджетного процесса.</w:t>
      </w:r>
    </w:p>
    <w:p w14:paraId="6AA41EBB" w14:textId="77777777" w:rsidR="00F57851" w:rsidRDefault="00F57851">
      <w:pPr>
        <w:pStyle w:val="ConsPlusNormal"/>
        <w:spacing w:before="220"/>
        <w:ind w:firstLine="540"/>
        <w:jc w:val="both"/>
      </w:pPr>
      <w:r>
        <w:t>7.25. Участвует в разработке проектов правовых и нормативных правовых актов Росавтодора.</w:t>
      </w:r>
    </w:p>
    <w:p w14:paraId="353BE9D0" w14:textId="77777777" w:rsidR="00F57851" w:rsidRDefault="00F57851">
      <w:pPr>
        <w:pStyle w:val="ConsPlusNormal"/>
        <w:spacing w:before="220"/>
        <w:ind w:firstLine="540"/>
        <w:jc w:val="both"/>
      </w:pPr>
      <w:r>
        <w:t>7.26. Участвует в планировании деятельности центрального аппарата Росавтодора, вносит предложения в План научно-исследовательских, опытно-конструкторских работ в дорожном хозяйстве.</w:t>
      </w:r>
    </w:p>
    <w:p w14:paraId="5685B065" w14:textId="77777777" w:rsidR="00F57851" w:rsidRDefault="00F57851">
      <w:pPr>
        <w:pStyle w:val="ConsPlusNormal"/>
        <w:spacing w:before="220"/>
        <w:ind w:firstLine="540"/>
        <w:jc w:val="both"/>
      </w:pPr>
      <w:r>
        <w:t>7.27. Совместно со структурными подразделениями Росавтодора участвует в разработке планов по проведению семинаров, учебных занятий по соответствующему профилю деятельности, принимает участие в проведении конференций, совещаний, семинаров и выставок по вопросам транспортной безопасности ОТИ ДХ, ОТИ АТ и ТС.</w:t>
      </w:r>
    </w:p>
    <w:p w14:paraId="61CCF8BE" w14:textId="77777777" w:rsidR="00F57851" w:rsidRDefault="00F57851">
      <w:pPr>
        <w:pStyle w:val="ConsPlusNormal"/>
        <w:spacing w:before="220"/>
        <w:ind w:firstLine="540"/>
        <w:jc w:val="both"/>
      </w:pPr>
      <w:r>
        <w:t>7.28. Осуществляет рассмотрение обращений, заявлений и жалоб физических и юридических лиц.</w:t>
      </w:r>
    </w:p>
    <w:p w14:paraId="0F6F7A00" w14:textId="77777777" w:rsidR="00F57851" w:rsidRDefault="00F57851">
      <w:pPr>
        <w:pStyle w:val="ConsPlusNormal"/>
        <w:spacing w:before="220"/>
        <w:ind w:firstLine="540"/>
        <w:jc w:val="both"/>
      </w:pPr>
      <w:r>
        <w:t>7.29. Осуществляет координацию деятельности федерального казенного учреждения "Центр мониторинга безопасной эксплуатации объектов дорожного хозяйства и автомобильного транспорта Федерального дорожного агентства" (далее - ФКУ "Центрдортрансбезопасность"), включая вопросы:</w:t>
      </w:r>
    </w:p>
    <w:p w14:paraId="42A817D5" w14:textId="77777777" w:rsidR="00F57851" w:rsidRDefault="00F57851">
      <w:pPr>
        <w:pStyle w:val="ConsPlusNormal"/>
        <w:spacing w:before="220"/>
        <w:ind w:firstLine="540"/>
        <w:jc w:val="both"/>
      </w:pPr>
      <w:r>
        <w:t>а) определения направлений и приоритета деятельности, осуществляемой ФКУ "Центрдортрансбезопасность";</w:t>
      </w:r>
    </w:p>
    <w:p w14:paraId="45A72B4F" w14:textId="77777777" w:rsidR="00F57851" w:rsidRDefault="00F57851">
      <w:pPr>
        <w:pStyle w:val="ConsPlusNormal"/>
        <w:spacing w:before="220"/>
        <w:ind w:firstLine="540"/>
        <w:jc w:val="both"/>
      </w:pPr>
      <w:r>
        <w:t>б) определение порядка участия ФКУ "Центрдортрансбезопасность" в обеспечении реализации на территории Российской Федерации полномочий Федерального дорожного агентства по оказанию государственных услуг в области транспортной безопасности;</w:t>
      </w:r>
    </w:p>
    <w:p w14:paraId="393542E0" w14:textId="77777777" w:rsidR="00F57851" w:rsidRDefault="00F57851">
      <w:pPr>
        <w:pStyle w:val="ConsPlusNormal"/>
        <w:spacing w:before="220"/>
        <w:ind w:firstLine="540"/>
        <w:jc w:val="both"/>
      </w:pPr>
      <w:r>
        <w:t>в) согласования структуры ФКУ "Центрдортрансбезопасность" и численности заместителей начальника ФКУ "Центрдортрансбезопасность";</w:t>
      </w:r>
    </w:p>
    <w:p w14:paraId="4B5368A9" w14:textId="77777777" w:rsidR="00F57851" w:rsidRDefault="00F57851">
      <w:pPr>
        <w:pStyle w:val="ConsPlusNormal"/>
        <w:spacing w:before="220"/>
        <w:ind w:firstLine="540"/>
        <w:jc w:val="both"/>
      </w:pPr>
      <w:r>
        <w:t>г) подготовки предложений о реорганизации и ликвидации ФКУ "Центрдортрансбезопасность".</w:t>
      </w:r>
    </w:p>
    <w:p w14:paraId="59E2FAB4" w14:textId="77777777" w:rsidR="00F57851" w:rsidRDefault="00F57851">
      <w:pPr>
        <w:pStyle w:val="ConsPlusNormal"/>
        <w:spacing w:before="220"/>
        <w:ind w:firstLine="540"/>
        <w:jc w:val="both"/>
      </w:pPr>
      <w:r>
        <w:t>7.30. Осуществляет функции государственного заказчика федеральных целевых и инновационных программ и проектов в сфере деятельности Управления.</w:t>
      </w:r>
    </w:p>
    <w:p w14:paraId="73B8A706" w14:textId="77777777" w:rsidR="00F57851" w:rsidRDefault="00F57851">
      <w:pPr>
        <w:pStyle w:val="ConsPlusNormal"/>
        <w:spacing w:before="220"/>
        <w:ind w:firstLine="540"/>
        <w:jc w:val="both"/>
      </w:pPr>
      <w:r>
        <w:t>7.31. Участвует в анализе, обработке и проверке полноты информации, относящейся к компетенции Управления, а также формировании программ дорожных работ в части компетенции Управления в системе контроля за формированием и использованием средств дорожных фондов (СКДФ).</w:t>
      </w:r>
    </w:p>
    <w:p w14:paraId="0DEC9701" w14:textId="77777777" w:rsidR="00F57851" w:rsidRDefault="00F57851">
      <w:pPr>
        <w:pStyle w:val="ConsPlusNormal"/>
        <w:spacing w:before="220"/>
        <w:ind w:firstLine="540"/>
        <w:jc w:val="both"/>
      </w:pPr>
      <w:r>
        <w:lastRenderedPageBreak/>
        <w:t>7.32. Осуществляет иные полномочия для исполнения задач Управления в установленной сфере деятельности, если такие полномочия предусмотрены федеральными законами, нормативными правовыми актами Президента Российской Федерации или Правительства Российской Федерации.</w:t>
      </w:r>
    </w:p>
    <w:p w14:paraId="4869C4B9" w14:textId="77777777" w:rsidR="00F57851" w:rsidRDefault="00F57851">
      <w:pPr>
        <w:pStyle w:val="ConsPlusNormal"/>
        <w:jc w:val="both"/>
      </w:pPr>
    </w:p>
    <w:p w14:paraId="1CACD25D" w14:textId="77777777" w:rsidR="00F57851" w:rsidRDefault="00F57851">
      <w:pPr>
        <w:pStyle w:val="ConsPlusTitle"/>
        <w:jc w:val="center"/>
        <w:outlineLvl w:val="1"/>
      </w:pPr>
      <w:r>
        <w:t>III. Права и обязанности Управления</w:t>
      </w:r>
    </w:p>
    <w:p w14:paraId="2D0EF581" w14:textId="77777777" w:rsidR="00F57851" w:rsidRDefault="00F57851">
      <w:pPr>
        <w:pStyle w:val="ConsPlusNormal"/>
        <w:jc w:val="both"/>
      </w:pPr>
    </w:p>
    <w:p w14:paraId="31ED26C9" w14:textId="77777777" w:rsidR="00F57851" w:rsidRDefault="00F57851">
      <w:pPr>
        <w:pStyle w:val="ConsPlusNormal"/>
        <w:ind w:firstLine="540"/>
        <w:jc w:val="both"/>
      </w:pPr>
      <w:r>
        <w:t>8. Управление имеет право:</w:t>
      </w:r>
    </w:p>
    <w:p w14:paraId="71F5CD73" w14:textId="77777777" w:rsidR="00F57851" w:rsidRDefault="00F57851">
      <w:pPr>
        <w:pStyle w:val="ConsPlusNormal"/>
        <w:spacing w:before="220"/>
        <w:ind w:firstLine="540"/>
        <w:jc w:val="both"/>
      </w:pPr>
      <w:r>
        <w:t>8.1. Вносить руководителю и заместителям руководителя Росавтодора предложения по вопросам, относящимся к компетенции Управления, участвовать в их рассмотрении.</w:t>
      </w:r>
    </w:p>
    <w:p w14:paraId="7DD7AC36" w14:textId="77777777" w:rsidR="00F57851" w:rsidRDefault="00F57851">
      <w:pPr>
        <w:pStyle w:val="ConsPlusNormal"/>
        <w:spacing w:before="220"/>
        <w:ind w:firstLine="540"/>
        <w:jc w:val="both"/>
      </w:pPr>
      <w:r>
        <w:t>8.2. Знакомиться с документами, необходимыми для выполнения возложенных на Управление задач и полномочий.</w:t>
      </w:r>
    </w:p>
    <w:p w14:paraId="55F68223" w14:textId="77777777" w:rsidR="00F57851" w:rsidRDefault="00F57851">
      <w:pPr>
        <w:pStyle w:val="ConsPlusNormal"/>
        <w:spacing w:before="220"/>
        <w:ind w:firstLine="540"/>
        <w:jc w:val="both"/>
      </w:pPr>
      <w:r>
        <w:t>8.3. Запрашивать и получать у структурных подразделений центрального аппарата Росавтодора, высших исполнительных органов субъектов Российской Федерации, подведомственных Росавтодору учреждений материалы, необходимые для осуществления своей деятельности.</w:t>
      </w:r>
    </w:p>
    <w:p w14:paraId="6CEB4F8E" w14:textId="77777777" w:rsidR="00F57851" w:rsidRDefault="00F57851">
      <w:pPr>
        <w:pStyle w:val="ConsPlusNormal"/>
        <w:spacing w:before="220"/>
        <w:ind w:firstLine="540"/>
        <w:jc w:val="both"/>
      </w:pPr>
      <w:r>
        <w:t>8.4. Вести переписку с организациями по вопросам, относящимся к компетенции Управления.</w:t>
      </w:r>
    </w:p>
    <w:p w14:paraId="1A57E86F" w14:textId="77777777" w:rsidR="00F57851" w:rsidRDefault="00F57851">
      <w:pPr>
        <w:pStyle w:val="ConsPlusNormal"/>
        <w:spacing w:before="220"/>
        <w:ind w:firstLine="540"/>
        <w:jc w:val="both"/>
      </w:pPr>
      <w:r>
        <w:t>8.5. Готовить проекты нормативных правовых актов и других документов в соответствии с задачами, возложенными на Управление, и направлять их на заключение соответствующим структурным подразделениям Росавтодора.</w:t>
      </w:r>
    </w:p>
    <w:p w14:paraId="397CA8E4" w14:textId="77777777" w:rsidR="00F57851" w:rsidRDefault="00F57851">
      <w:pPr>
        <w:pStyle w:val="ConsPlusNormal"/>
        <w:spacing w:before="220"/>
        <w:ind w:firstLine="540"/>
        <w:jc w:val="both"/>
      </w:pPr>
      <w:r>
        <w:t>8.6. Привлекать на договорной основе организации, экспертов и специалистов для изучения и решения проблем, входящих в компетенцию Управления.</w:t>
      </w:r>
    </w:p>
    <w:p w14:paraId="7E680000" w14:textId="77777777" w:rsidR="00F57851" w:rsidRDefault="00F57851">
      <w:pPr>
        <w:pStyle w:val="ConsPlusNormal"/>
        <w:spacing w:before="220"/>
        <w:ind w:firstLine="540"/>
        <w:jc w:val="both"/>
      </w:pPr>
      <w:r>
        <w:t>8.7. Принимать участие в совещаниях, семинарах, конференциях и других мероприятиях при рассмотрении вопросов, входящих в компетенцию Управления.</w:t>
      </w:r>
    </w:p>
    <w:p w14:paraId="76D503A5" w14:textId="77777777" w:rsidR="00F57851" w:rsidRDefault="00F57851">
      <w:pPr>
        <w:pStyle w:val="ConsPlusNormal"/>
        <w:spacing w:before="220"/>
        <w:ind w:firstLine="540"/>
        <w:jc w:val="both"/>
      </w:pPr>
      <w:r>
        <w:t>8.8. Осуществлять иные полномочия, входящие в компетенцию Управления.</w:t>
      </w:r>
    </w:p>
    <w:p w14:paraId="64F9D6B0" w14:textId="77777777" w:rsidR="00F57851" w:rsidRDefault="00F57851">
      <w:pPr>
        <w:pStyle w:val="ConsPlusNormal"/>
        <w:spacing w:before="220"/>
        <w:ind w:firstLine="540"/>
        <w:jc w:val="both"/>
      </w:pPr>
      <w:r>
        <w:t>9. Управление обязано:</w:t>
      </w:r>
    </w:p>
    <w:p w14:paraId="5FAE009E" w14:textId="77777777" w:rsidR="00F57851" w:rsidRDefault="00F57851">
      <w:pPr>
        <w:pStyle w:val="ConsPlusNormal"/>
        <w:spacing w:before="220"/>
        <w:ind w:firstLine="540"/>
        <w:jc w:val="both"/>
      </w:pPr>
      <w:r>
        <w:t>9.1. Предоставлять по запросам руководителя и заместителей руководителя Росавтодора информацию и материалы по вопросам, отнесенным к компетенции Управления.</w:t>
      </w:r>
    </w:p>
    <w:p w14:paraId="315A8FB5" w14:textId="77777777" w:rsidR="00F57851" w:rsidRDefault="00F57851">
      <w:pPr>
        <w:pStyle w:val="ConsPlusNormal"/>
        <w:spacing w:before="220"/>
        <w:ind w:firstLine="540"/>
        <w:jc w:val="both"/>
      </w:pPr>
      <w:r>
        <w:t>9.2. Вести делопроизводство в соответствии с установленным порядком, обеспечивать защиту служебной информации от несанкционированного доступа.</w:t>
      </w:r>
    </w:p>
    <w:p w14:paraId="7A47D237" w14:textId="77777777" w:rsidR="00F57851" w:rsidRDefault="00F57851">
      <w:pPr>
        <w:pStyle w:val="ConsPlusNormal"/>
        <w:spacing w:before="220"/>
        <w:ind w:firstLine="540"/>
        <w:jc w:val="both"/>
      </w:pPr>
      <w:r>
        <w:t>9.3. При работе со сведениями, составляющими государственную тайну, обеспечивать их защиту, в том числе при планировании и выполнении мероприятий, связанных с организацией перевода Управления на работу в условиях военного времени.</w:t>
      </w:r>
    </w:p>
    <w:p w14:paraId="3058826A" w14:textId="77777777" w:rsidR="00F57851" w:rsidRDefault="00F57851">
      <w:pPr>
        <w:pStyle w:val="ConsPlusNormal"/>
        <w:spacing w:before="220"/>
        <w:ind w:firstLine="540"/>
        <w:jc w:val="both"/>
      </w:pPr>
      <w:r>
        <w:t>10. Вносимые структурными подразделениями Росавтодора предложения в отношении проектов нормативных правовых актов по вопросам обеспечения транспортной безопасности в установленной сфере деятельности и нормативных документов подлежат согласованию с Управлением в части, касающейся возложенных на Управление функций и задач.</w:t>
      </w:r>
    </w:p>
    <w:p w14:paraId="4E8FEEDA" w14:textId="77777777" w:rsidR="00F57851" w:rsidRDefault="00F57851">
      <w:pPr>
        <w:pStyle w:val="ConsPlusNormal"/>
        <w:spacing w:before="220"/>
        <w:ind w:firstLine="540"/>
        <w:jc w:val="both"/>
      </w:pPr>
      <w:r>
        <w:t>11. Работники Управления несут персональную ответственность за выполнение поручений руководителя и заместителей руководителя Росавтодора и обязанностей, возложенных на них должностными регламентами.</w:t>
      </w:r>
    </w:p>
    <w:p w14:paraId="02CB12F1" w14:textId="77777777" w:rsidR="00F57851" w:rsidRDefault="00F57851">
      <w:pPr>
        <w:pStyle w:val="ConsPlusNormal"/>
        <w:jc w:val="both"/>
      </w:pPr>
    </w:p>
    <w:p w14:paraId="43A250B0" w14:textId="77777777" w:rsidR="00F57851" w:rsidRDefault="00F57851">
      <w:pPr>
        <w:pStyle w:val="ConsPlusTitle"/>
        <w:jc w:val="center"/>
        <w:outlineLvl w:val="1"/>
      </w:pPr>
      <w:r>
        <w:t>VI. Руководство Управления</w:t>
      </w:r>
    </w:p>
    <w:p w14:paraId="44FE3F10" w14:textId="77777777" w:rsidR="00F57851" w:rsidRDefault="00F57851">
      <w:pPr>
        <w:pStyle w:val="ConsPlusNormal"/>
        <w:jc w:val="both"/>
      </w:pPr>
    </w:p>
    <w:p w14:paraId="68C63276" w14:textId="77777777" w:rsidR="00F57851" w:rsidRDefault="00F57851">
      <w:pPr>
        <w:pStyle w:val="ConsPlusNormal"/>
        <w:ind w:firstLine="540"/>
        <w:jc w:val="both"/>
      </w:pPr>
      <w:r>
        <w:t>12. Руководство Управлением осуществляет начальник, назначаемый на должность и освобождаемый от должности приказом руководителя Росавтодора по представлению курирующего Управление заместителя руководителя Росавтодора.</w:t>
      </w:r>
    </w:p>
    <w:p w14:paraId="168AB70E" w14:textId="77777777" w:rsidR="00F57851" w:rsidRDefault="00F57851">
      <w:pPr>
        <w:pStyle w:val="ConsPlusNormal"/>
        <w:spacing w:before="220"/>
        <w:ind w:firstLine="540"/>
        <w:jc w:val="both"/>
      </w:pPr>
      <w:r>
        <w:t>13. Начальник Управления осуществляет руководство деятельностью Управления на основе единоначалия, несет персональную ответственность за выполнение задач и функций, возложенных на Управление Положением, приказов и распоряжений руководителя и заместителей руководителя Росавтодора; за сохранность имущества и документов, находящихся в ведении Управления, и обеспечение соблюдения работниками Управления служебного распорядка Росавтодора и исполнительской дисциплины.</w:t>
      </w:r>
    </w:p>
    <w:p w14:paraId="629D53EC" w14:textId="77777777" w:rsidR="00F57851" w:rsidRDefault="00F57851">
      <w:pPr>
        <w:pStyle w:val="ConsPlusNormal"/>
        <w:spacing w:before="220"/>
        <w:ind w:firstLine="540"/>
        <w:jc w:val="both"/>
      </w:pPr>
      <w:r>
        <w:t>14. Начальник Управления имеет заместителей. Назначение на должность и освобождение от должности заместителя начальника Управления осуществляется руководителем Росавтодора по представлению начальника Управления, согласованному с курирующим Управление заместителем руководителя Росавтодора.</w:t>
      </w:r>
    </w:p>
    <w:p w14:paraId="48A97BA5" w14:textId="77777777" w:rsidR="00F57851" w:rsidRDefault="00F57851">
      <w:pPr>
        <w:pStyle w:val="ConsPlusNormal"/>
        <w:spacing w:before="220"/>
        <w:ind w:firstLine="540"/>
        <w:jc w:val="both"/>
      </w:pPr>
      <w:r>
        <w:t>15. В отсутствие начальника Управления его обязанности выполняет один из заместителей в соответствии с приказом Росавтодора.</w:t>
      </w:r>
    </w:p>
    <w:p w14:paraId="28F94CE6" w14:textId="77777777" w:rsidR="00F57851" w:rsidRDefault="00F57851">
      <w:pPr>
        <w:pStyle w:val="ConsPlusNormal"/>
        <w:spacing w:before="220"/>
        <w:ind w:firstLine="540"/>
        <w:jc w:val="both"/>
      </w:pPr>
      <w:r>
        <w:t>16. Отделы Управления возглавляются начальниками отделов. Назначение на должность и освобождение от должности начальников отделов осуществляется руководителем Росавтодора по представлению начальника Управления, согласованному с курирующим Управление заместителем руководителя Росавтодора.</w:t>
      </w:r>
    </w:p>
    <w:p w14:paraId="7F07D2DE" w14:textId="77777777" w:rsidR="00F57851" w:rsidRDefault="00F57851">
      <w:pPr>
        <w:pStyle w:val="ConsPlusNormal"/>
        <w:spacing w:before="220"/>
        <w:ind w:firstLine="540"/>
        <w:jc w:val="both"/>
      </w:pPr>
      <w:r>
        <w:t>17. Начальник Управления организует работу отделов, устанавливает круг вопросов, относящихся к компетенции его заместителей, начальников отделов, организует их взаимодействие, осуществляет контроль за их деятельностью.</w:t>
      </w:r>
    </w:p>
    <w:p w14:paraId="6A317B24" w14:textId="77777777" w:rsidR="00F57851" w:rsidRDefault="00F57851">
      <w:pPr>
        <w:pStyle w:val="ConsPlusNormal"/>
        <w:spacing w:before="220"/>
        <w:ind w:firstLine="540"/>
        <w:jc w:val="both"/>
      </w:pPr>
      <w:r>
        <w:t>18. Положением об отделе мобилизационной подготовки дорожного хозяйства могут быть установлены особые условия организации работы отдела и осуществления контроля его деятельности.</w:t>
      </w:r>
    </w:p>
    <w:p w14:paraId="074E14E2" w14:textId="77777777" w:rsidR="00F57851" w:rsidRDefault="00F57851">
      <w:pPr>
        <w:pStyle w:val="ConsPlusNormal"/>
        <w:spacing w:before="220"/>
        <w:ind w:firstLine="540"/>
        <w:jc w:val="both"/>
      </w:pPr>
      <w:r>
        <w:t>19. Начальник Управления:</w:t>
      </w:r>
    </w:p>
    <w:p w14:paraId="5983DECB" w14:textId="77777777" w:rsidR="00F57851" w:rsidRDefault="00F57851">
      <w:pPr>
        <w:pStyle w:val="ConsPlusNormal"/>
        <w:spacing w:before="220"/>
        <w:ind w:firstLine="540"/>
        <w:jc w:val="both"/>
      </w:pPr>
      <w:r>
        <w:t>19.1. Представляет Управление по вопросам, отнесенным к его ведению, во взаимоотношениях с руководителем, заместителями руководителя и другими структурными подразделениями Росавтодора и его подведомственными федеральными казенными учреждениями, с соответствующими подразделениями федеральных органов исполнительной власти, органов исполнительной власти субъектов Российской Федерации, органов местного самоуправления, общественными объединениями и другими организациями.</w:t>
      </w:r>
    </w:p>
    <w:p w14:paraId="3306F088" w14:textId="77777777" w:rsidR="00F57851" w:rsidRDefault="00F57851">
      <w:pPr>
        <w:pStyle w:val="ConsPlusNormal"/>
        <w:spacing w:before="220"/>
        <w:ind w:firstLine="540"/>
        <w:jc w:val="both"/>
      </w:pPr>
      <w:r>
        <w:t>19.2. По поручению руководителя и заместителей руководителя Росавтодора представляет Росавтодор по вопросам, отнесенным к компетенции Управления, в Министерстве, органах государственной власти Российской Федерации и субъектов Российской Федерации.</w:t>
      </w:r>
    </w:p>
    <w:p w14:paraId="2C4662A1" w14:textId="77777777" w:rsidR="00F57851" w:rsidRDefault="00F57851">
      <w:pPr>
        <w:pStyle w:val="ConsPlusNormal"/>
        <w:spacing w:before="220"/>
        <w:ind w:firstLine="540"/>
        <w:jc w:val="both"/>
      </w:pPr>
      <w:r>
        <w:t>19.3. Вносит в установленном порядке представления о назначении, перемещении и увольнении федеральных государственных гражданских служащих Управления, о присвоении классных чинов, поощрении федеральных государственных гражданских служащих за успешное и добросовестное исполнение должностных обязанностей, а также о наложении дисциплинарных взысканий на федеральных государственных гражданских служащих Управления, допустивших должностной проступок.</w:t>
      </w:r>
    </w:p>
    <w:p w14:paraId="2342906F" w14:textId="77777777" w:rsidR="00F57851" w:rsidRDefault="00F57851">
      <w:pPr>
        <w:pStyle w:val="ConsPlusNormal"/>
        <w:spacing w:before="220"/>
        <w:ind w:firstLine="540"/>
        <w:jc w:val="both"/>
      </w:pPr>
      <w:r>
        <w:t>19.4. Принимает в установленном порядке участие в совещаниях, проводимых по вопросам, относящимся к компетенции Управления.</w:t>
      </w:r>
    </w:p>
    <w:p w14:paraId="4BABB2E9" w14:textId="77777777" w:rsidR="00F57851" w:rsidRDefault="00F57851">
      <w:pPr>
        <w:pStyle w:val="ConsPlusNormal"/>
        <w:spacing w:before="220"/>
        <w:ind w:firstLine="540"/>
        <w:jc w:val="both"/>
      </w:pPr>
      <w:r>
        <w:lastRenderedPageBreak/>
        <w:t>19.5. Организует в установленном порядке совещания и семинары с участием представителей других структурных подразделений Росавтодора и его подведомственных федеральных казенных учреждений, а также Министерства по вопросам, относящимся к компетенции Управления, принимает участие в работе совещаний и семинаров, организуемых структурными подразделениями Росавтодора.</w:t>
      </w:r>
    </w:p>
    <w:p w14:paraId="14FB8484" w14:textId="77777777" w:rsidR="00F57851" w:rsidRDefault="00F57851">
      <w:pPr>
        <w:pStyle w:val="ConsPlusNormal"/>
        <w:spacing w:before="220"/>
        <w:ind w:firstLine="540"/>
        <w:jc w:val="both"/>
      </w:pPr>
      <w:r>
        <w:t>19.6. Дает работникам Управления обязательные для них указания и поручения по вопросам, относящимся к компетенции Управления, в пределах их должностных обязанностей и имеет право требовать отчет об исполнении этих указаний и поручений.</w:t>
      </w:r>
    </w:p>
    <w:p w14:paraId="101776B3" w14:textId="77777777" w:rsidR="00F57851" w:rsidRDefault="00F57851">
      <w:pPr>
        <w:pStyle w:val="ConsPlusNormal"/>
        <w:spacing w:before="220"/>
        <w:ind w:firstLine="540"/>
        <w:jc w:val="both"/>
      </w:pPr>
      <w:r>
        <w:t>19.7. Проводит производственные совещания с работниками Управления.</w:t>
      </w:r>
    </w:p>
    <w:p w14:paraId="6F317416" w14:textId="77777777" w:rsidR="00F57851" w:rsidRDefault="00F57851">
      <w:pPr>
        <w:pStyle w:val="ConsPlusNormal"/>
        <w:spacing w:before="220"/>
        <w:ind w:firstLine="540"/>
        <w:jc w:val="both"/>
      </w:pPr>
      <w:r>
        <w:t>19.8. Подписывает служебную документацию в пределах своей компетенции.</w:t>
      </w:r>
    </w:p>
    <w:p w14:paraId="573F5FA2" w14:textId="77777777" w:rsidR="00F57851" w:rsidRDefault="00F57851">
      <w:pPr>
        <w:pStyle w:val="ConsPlusNormal"/>
        <w:spacing w:before="220"/>
        <w:ind w:firstLine="540"/>
        <w:jc w:val="both"/>
      </w:pPr>
      <w:r>
        <w:t>19.9. Распределяет функции, отнесенные к компетенции Управления, между отделами, утверждает положения об отделах и должностные регламенты начальников отделов Управления и федеральных государственных гражданских служащих отделов Управления.</w:t>
      </w:r>
    </w:p>
    <w:p w14:paraId="3544BC91" w14:textId="77777777" w:rsidR="00F57851" w:rsidRDefault="00F57851">
      <w:pPr>
        <w:pStyle w:val="ConsPlusNormal"/>
        <w:spacing w:before="220"/>
        <w:ind w:firstLine="540"/>
        <w:jc w:val="both"/>
      </w:pPr>
      <w:r>
        <w:t>19.10. Организует ведение делопроизводства в Управлении.</w:t>
      </w:r>
    </w:p>
    <w:p w14:paraId="2902E40A" w14:textId="77777777" w:rsidR="00F57851" w:rsidRDefault="00F57851">
      <w:pPr>
        <w:pStyle w:val="ConsPlusNormal"/>
        <w:spacing w:before="220"/>
        <w:ind w:firstLine="540"/>
        <w:jc w:val="both"/>
      </w:pPr>
      <w:r>
        <w:t>19.11. Готовит предложения в части перечня должностей Управления, предусматривающих работу федеральных государственных гражданских служащих со сведениями, составляющими государственную тайну.</w:t>
      </w:r>
    </w:p>
    <w:p w14:paraId="6EF3138B" w14:textId="77777777" w:rsidR="00F57851" w:rsidRDefault="00F57851">
      <w:pPr>
        <w:pStyle w:val="ConsPlusNormal"/>
        <w:spacing w:before="220"/>
        <w:ind w:firstLine="540"/>
        <w:jc w:val="both"/>
      </w:pPr>
      <w:r>
        <w:t>19.12. Определяет полномочия федеральных государственных гражданских служащих Управления по решению задач мобилизационной подготовки Управления.</w:t>
      </w:r>
    </w:p>
    <w:p w14:paraId="7E41B95F" w14:textId="77777777" w:rsidR="00F57851" w:rsidRDefault="00F57851">
      <w:pPr>
        <w:pStyle w:val="ConsPlusNormal"/>
        <w:spacing w:before="220"/>
        <w:ind w:firstLine="540"/>
        <w:jc w:val="both"/>
      </w:pPr>
      <w:r>
        <w:t>19.13. В установленном порядке осуществляет взаимодействие с органами государственной власти Российской Федерации, ассоциациями, союзами, научными, учебными, общественными и другими организациями, представителями государств - участников СНГ и международных организаций, с зарубежными экспертами по вопросам, относящимся к компетенции Управления.</w:t>
      </w:r>
    </w:p>
    <w:p w14:paraId="3A7177B5" w14:textId="77777777" w:rsidR="00F57851" w:rsidRDefault="00F57851">
      <w:pPr>
        <w:pStyle w:val="ConsPlusNormal"/>
        <w:spacing w:before="220"/>
        <w:ind w:firstLine="540"/>
        <w:jc w:val="both"/>
      </w:pPr>
      <w:r>
        <w:t>19.14. Организует работу Управления в соответствии с требованиями нормативных правовых актов в области защиты государственной тайны и конфиденциальной информации.</w:t>
      </w:r>
    </w:p>
    <w:p w14:paraId="2E0A40E2" w14:textId="77777777" w:rsidR="00F57851" w:rsidRDefault="00F57851">
      <w:pPr>
        <w:pStyle w:val="ConsPlusNormal"/>
        <w:spacing w:before="220"/>
        <w:ind w:firstLine="540"/>
        <w:jc w:val="both"/>
      </w:pPr>
      <w:r>
        <w:t>20. Заместитель начальника Управления:</w:t>
      </w:r>
    </w:p>
    <w:p w14:paraId="5A67E7AE" w14:textId="77777777" w:rsidR="00F57851" w:rsidRDefault="00F57851">
      <w:pPr>
        <w:pStyle w:val="ConsPlusNormal"/>
        <w:spacing w:before="220"/>
        <w:ind w:firstLine="540"/>
        <w:jc w:val="both"/>
      </w:pPr>
      <w:r>
        <w:t>20.1. По поручению начальника Управления координирует работу отделов Управления, по поручениям начальника Управления, руководителя или заместителей руководителя Росавтодора обеспечивает своевременную подготовку соответствующих материалов, а также выполняет другие поручения.</w:t>
      </w:r>
    </w:p>
    <w:p w14:paraId="5F2FE649" w14:textId="77777777" w:rsidR="00F57851" w:rsidRDefault="00F57851">
      <w:pPr>
        <w:pStyle w:val="ConsPlusNormal"/>
        <w:spacing w:before="220"/>
        <w:ind w:firstLine="540"/>
        <w:jc w:val="both"/>
      </w:pPr>
      <w:r>
        <w:t>20.2. На основании приказа руководителя Росавтодора исполняет обязанности начальника Управления.</w:t>
      </w:r>
    </w:p>
    <w:p w14:paraId="4BA263D2" w14:textId="77777777" w:rsidR="00F57851" w:rsidRDefault="00F57851">
      <w:pPr>
        <w:pStyle w:val="ConsPlusNormal"/>
        <w:spacing w:before="220"/>
        <w:ind w:firstLine="540"/>
        <w:jc w:val="both"/>
      </w:pPr>
      <w:r>
        <w:t>21. Начальник отдела Управления:</w:t>
      </w:r>
    </w:p>
    <w:p w14:paraId="2FDC5F4F" w14:textId="77777777" w:rsidR="00F57851" w:rsidRDefault="00F57851">
      <w:pPr>
        <w:pStyle w:val="ConsPlusNormal"/>
        <w:spacing w:before="220"/>
        <w:ind w:firstLine="540"/>
        <w:jc w:val="both"/>
      </w:pPr>
      <w:r>
        <w:t>21.1. Осуществляет руководство отделом на основе единоначалия, несет персональную ответственность за выполнение задач и функций, возложенных на отдел.</w:t>
      </w:r>
    </w:p>
    <w:p w14:paraId="34412261" w14:textId="77777777" w:rsidR="00F57851" w:rsidRDefault="00F57851">
      <w:pPr>
        <w:pStyle w:val="ConsPlusNormal"/>
        <w:spacing w:before="220"/>
        <w:ind w:firstLine="540"/>
        <w:jc w:val="both"/>
      </w:pPr>
      <w:r>
        <w:t>21.2. По поручениям начальника Управления принимает в установленном порядке участие в совещаниях, проводимых в Росавтодоре и других ведомствах, по вопросам, относящимся к компетенции отдела Управления.</w:t>
      </w:r>
    </w:p>
    <w:p w14:paraId="41D0C46C" w14:textId="77777777" w:rsidR="00F57851" w:rsidRDefault="00F57851">
      <w:pPr>
        <w:pStyle w:val="ConsPlusNormal"/>
        <w:spacing w:before="220"/>
        <w:ind w:firstLine="540"/>
        <w:jc w:val="both"/>
      </w:pPr>
      <w:r>
        <w:t>21.3. Организует работу отдела, устанавливает круг вопросов, относящихся к компетенции его заместителя и работников отдела, организует их взаимодействие, осуществляет контроль за их деятельностью.</w:t>
      </w:r>
    </w:p>
    <w:p w14:paraId="010C2D45" w14:textId="77777777" w:rsidR="00F57851" w:rsidRDefault="00F57851">
      <w:pPr>
        <w:pStyle w:val="ConsPlusNormal"/>
        <w:spacing w:before="220"/>
        <w:ind w:firstLine="540"/>
        <w:jc w:val="both"/>
      </w:pPr>
      <w:r>
        <w:lastRenderedPageBreak/>
        <w:t>21.4. Дает работникам отдела обязательные для них указания и поручения в пределах их должностных обязанностей и имеет право требовать от них отчет об исполнении этих указаний.</w:t>
      </w:r>
    </w:p>
    <w:p w14:paraId="4B314EDD" w14:textId="77777777" w:rsidR="00F57851" w:rsidRDefault="00F57851">
      <w:pPr>
        <w:pStyle w:val="ConsPlusNormal"/>
        <w:spacing w:before="220"/>
        <w:ind w:firstLine="540"/>
        <w:jc w:val="both"/>
      </w:pPr>
      <w:r>
        <w:t>21.5. Представляет предложения заместителю начальника Управления в части премирования федеральных государственных гражданских служащих отдела.</w:t>
      </w:r>
    </w:p>
    <w:p w14:paraId="3DAB40DD" w14:textId="77777777" w:rsidR="00F57851" w:rsidRDefault="00F57851">
      <w:pPr>
        <w:pStyle w:val="ConsPlusNormal"/>
        <w:jc w:val="both"/>
      </w:pPr>
    </w:p>
    <w:p w14:paraId="6DE435A6" w14:textId="77777777" w:rsidR="00F57851" w:rsidRDefault="00F57851">
      <w:pPr>
        <w:pStyle w:val="ConsPlusNormal"/>
        <w:jc w:val="both"/>
      </w:pPr>
    </w:p>
    <w:p w14:paraId="66EB1990" w14:textId="77777777" w:rsidR="00F57851" w:rsidRDefault="00F57851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508A7C0F" w14:textId="77777777" w:rsidR="00320939" w:rsidRDefault="00320939"/>
    <w:sectPr w:rsidR="00320939" w:rsidSect="00F578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7851"/>
    <w:rsid w:val="00320939"/>
    <w:rsid w:val="00432849"/>
    <w:rsid w:val="004F2034"/>
    <w:rsid w:val="00F57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CD8D4E"/>
  <w15:chartTrackingRefBased/>
  <w15:docId w15:val="{65D67081-E3AD-45BF-8CB0-FBB771018A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578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578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5785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578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5785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578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578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578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578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5785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5785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5785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5785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5785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5785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5785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5785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5785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578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578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578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578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578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5785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5785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5785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5785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5785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57851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F578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szCs w:val="20"/>
      <w:lang w:eastAsia="ru-RU"/>
      <w14:ligatures w14:val="none"/>
    </w:rPr>
  </w:style>
  <w:style w:type="paragraph" w:customStyle="1" w:styleId="ConsPlusTitle">
    <w:name w:val="ConsPlusTitle"/>
    <w:rsid w:val="00F578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kern w:val="0"/>
      <w:szCs w:val="20"/>
      <w:lang w:eastAsia="ru-RU"/>
      <w14:ligatures w14:val="none"/>
    </w:rPr>
  </w:style>
  <w:style w:type="paragraph" w:customStyle="1" w:styleId="ConsPlusTitlePage">
    <w:name w:val="ConsPlusTitlePage"/>
    <w:rsid w:val="00F5785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16325&amp;dst=100016" TargetMode="External"/><Relationship Id="rId13" Type="http://schemas.openxmlformats.org/officeDocument/2006/relationships/hyperlink" Target="https://login.consultant.ru/link/?req=doc&amp;base=LAW&amp;n=503677&amp;dst=112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2875" TargetMode="External"/><Relationship Id="rId12" Type="http://schemas.openxmlformats.org/officeDocument/2006/relationships/hyperlink" Target="https://login.consultant.ru/link/?req=doc&amp;base=LAW&amp;n=503677&amp;dst=125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453648&amp;dst=100009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19868" TargetMode="External"/><Relationship Id="rId11" Type="http://schemas.openxmlformats.org/officeDocument/2006/relationships/hyperlink" Target="https://login.consultant.ru/link/?req=doc&amp;base=LAW&amp;n=521489&amp;dst=100014" TargetMode="External"/><Relationship Id="rId5" Type="http://schemas.openxmlformats.org/officeDocument/2006/relationships/hyperlink" Target="https://login.consultant.ru/link/?req=doc&amp;base=LAW&amp;n=419991" TargetMode="External"/><Relationship Id="rId15" Type="http://schemas.openxmlformats.org/officeDocument/2006/relationships/hyperlink" Target="https://login.consultant.ru/link/?req=doc&amp;base=LAW&amp;n=358557&amp;dst=100012" TargetMode="External"/><Relationship Id="rId10" Type="http://schemas.openxmlformats.org/officeDocument/2006/relationships/hyperlink" Target="https://login.consultant.ru/link/?req=doc&amp;base=LAW&amp;n=503677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511301&amp;dst=100008" TargetMode="External"/><Relationship Id="rId14" Type="http://schemas.openxmlformats.org/officeDocument/2006/relationships/hyperlink" Target="https://login.consultant.ru/link/?req=doc&amp;base=LAW&amp;n=50775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3507</Words>
  <Characters>19990</Characters>
  <Application>Microsoft Office Word</Application>
  <DocSecurity>0</DocSecurity>
  <Lines>166</Lines>
  <Paragraphs>46</Paragraphs>
  <ScaleCrop>false</ScaleCrop>
  <Company/>
  <LinksUpToDate>false</LinksUpToDate>
  <CharactersWithSpaces>23451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2026-02-12T09:36:00Z</dcterms:created>
  <dcterms:modified xsi:type="dcterms:W3CDTF">2026-02-12T09:36:00Z</dcterms:modified>
</cp:coreProperties>
</file>